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D6FCA" w14:textId="16C678BF" w:rsidR="00BB3132" w:rsidRDefault="00BB3132" w:rsidP="00C67933"/>
    <w:p w14:paraId="5712E697" w14:textId="77777777" w:rsidR="00BB3132" w:rsidRDefault="00BB3132" w:rsidP="00C67933"/>
    <w:p w14:paraId="797B278D" w14:textId="77777777" w:rsidR="00433EE6" w:rsidRPr="00433EE6" w:rsidRDefault="00433EE6" w:rsidP="00C67933"/>
    <w:p w14:paraId="34C687EA" w14:textId="76FB6633" w:rsidR="00285EFA" w:rsidRPr="00A16781" w:rsidRDefault="00BE7FA6" w:rsidP="00BB3132">
      <w:pPr>
        <w:pStyle w:val="Nzev"/>
        <w:jc w:val="center"/>
      </w:pPr>
      <w:r>
        <w:t>Členská schůze válečných veteránů Krajské organizace Praha</w:t>
      </w:r>
    </w:p>
    <w:p w14:paraId="4C72BE1D" w14:textId="3F0DD0A1" w:rsidR="001B7A57" w:rsidRPr="00445180" w:rsidRDefault="00002C68" w:rsidP="00BB3132">
      <w:pPr>
        <w:jc w:val="center"/>
        <w:rPr>
          <w:sz w:val="28"/>
          <w:szCs w:val="28"/>
        </w:rPr>
      </w:pPr>
      <w:r w:rsidRPr="00445180">
        <w:rPr>
          <w:sz w:val="28"/>
          <w:szCs w:val="28"/>
        </w:rPr>
        <w:t xml:space="preserve">Pro </w:t>
      </w:r>
      <w:r w:rsidR="00445180" w:rsidRPr="00445180">
        <w:rPr>
          <w:sz w:val="28"/>
          <w:szCs w:val="28"/>
        </w:rPr>
        <w:t>válečné veterány</w:t>
      </w:r>
    </w:p>
    <w:p w14:paraId="2312F8A0" w14:textId="77777777" w:rsidR="00093D90" w:rsidRDefault="00093D90" w:rsidP="00C67933"/>
    <w:p w14:paraId="3FADAA9F" w14:textId="100994E5" w:rsidR="006C0256" w:rsidRDefault="006C0256" w:rsidP="00C67933"/>
    <w:p w14:paraId="3EDF9682" w14:textId="523EDA23" w:rsidR="00845C68" w:rsidRPr="00845C68" w:rsidRDefault="00845C68" w:rsidP="00B22A20">
      <w:pPr>
        <w:ind w:firstLine="708"/>
        <w:rPr>
          <w:rFonts w:ascii="Arial" w:hAnsi="Arial" w:cs="Arial"/>
          <w:sz w:val="24"/>
          <w:szCs w:val="24"/>
        </w:rPr>
      </w:pPr>
      <w:r w:rsidRPr="00845C68">
        <w:rPr>
          <w:rFonts w:ascii="Arial" w:hAnsi="Arial" w:cs="Arial"/>
          <w:sz w:val="24"/>
          <w:szCs w:val="24"/>
        </w:rPr>
        <w:t>V pátek 17.2. 2023 proběhla členské schůze Krajské organizace SVV ČR Praha.</w:t>
      </w:r>
      <w:r w:rsidR="00B22A20">
        <w:rPr>
          <w:rFonts w:ascii="Arial" w:hAnsi="Arial" w:cs="Arial"/>
          <w:sz w:val="24"/>
          <w:szCs w:val="24"/>
        </w:rPr>
        <w:t xml:space="preserve"> </w:t>
      </w:r>
      <w:r w:rsidRPr="00845C68">
        <w:rPr>
          <w:rFonts w:ascii="Arial" w:hAnsi="Arial" w:cs="Arial"/>
          <w:sz w:val="24"/>
          <w:szCs w:val="24"/>
        </w:rPr>
        <w:t xml:space="preserve">Předseda KO Praha pplk. Ing. Rastislav </w:t>
      </w:r>
      <w:proofErr w:type="spellStart"/>
      <w:r w:rsidRPr="00845C68">
        <w:rPr>
          <w:rFonts w:ascii="Arial" w:hAnsi="Arial" w:cs="Arial"/>
          <w:sz w:val="24"/>
          <w:szCs w:val="24"/>
        </w:rPr>
        <w:t>Cimerman</w:t>
      </w:r>
      <w:proofErr w:type="spellEnd"/>
      <w:r w:rsidRPr="00845C68">
        <w:rPr>
          <w:rFonts w:ascii="Arial" w:hAnsi="Arial" w:cs="Arial"/>
          <w:sz w:val="24"/>
          <w:szCs w:val="24"/>
        </w:rPr>
        <w:t xml:space="preserve"> schůzi zahájil přesně v 15:30 hod. Bohužel účast členů byla velmi nízká.</w:t>
      </w:r>
    </w:p>
    <w:p w14:paraId="42A3C355" w14:textId="77777777" w:rsidR="00B22A20" w:rsidRDefault="00B22A20" w:rsidP="00845C68">
      <w:pPr>
        <w:rPr>
          <w:rFonts w:ascii="Arial" w:hAnsi="Arial" w:cs="Arial"/>
          <w:sz w:val="24"/>
          <w:szCs w:val="24"/>
        </w:rPr>
      </w:pPr>
    </w:p>
    <w:p w14:paraId="229DCB33" w14:textId="5043586A" w:rsidR="00845C68" w:rsidRPr="00845C68" w:rsidRDefault="00845C68" w:rsidP="00B22A20">
      <w:pPr>
        <w:ind w:firstLine="708"/>
        <w:rPr>
          <w:rFonts w:ascii="Arial" w:hAnsi="Arial" w:cs="Arial"/>
          <w:sz w:val="24"/>
          <w:szCs w:val="24"/>
        </w:rPr>
      </w:pPr>
      <w:r w:rsidRPr="00845C68">
        <w:rPr>
          <w:rFonts w:ascii="Arial" w:hAnsi="Arial" w:cs="Arial"/>
          <w:sz w:val="24"/>
          <w:szCs w:val="24"/>
        </w:rPr>
        <w:t>Přesto však v salonku č.4 v komorním prostředí Domu Armády Praha se konalo v přátelském ovzduší zasedání válečných veteránů Prahy.</w:t>
      </w:r>
    </w:p>
    <w:p w14:paraId="5AA1D7F4" w14:textId="76048D18" w:rsidR="00445180" w:rsidRPr="00845C68" w:rsidRDefault="00845C68" w:rsidP="00B22A20">
      <w:pPr>
        <w:ind w:firstLine="708"/>
        <w:rPr>
          <w:rFonts w:ascii="Arial" w:hAnsi="Arial" w:cs="Arial"/>
          <w:sz w:val="24"/>
          <w:szCs w:val="24"/>
        </w:rPr>
      </w:pPr>
      <w:r w:rsidRPr="00845C68">
        <w:rPr>
          <w:rFonts w:ascii="Arial" w:hAnsi="Arial" w:cs="Arial"/>
          <w:sz w:val="24"/>
          <w:szCs w:val="24"/>
        </w:rPr>
        <w:t xml:space="preserve">Předsedou byl opět zvolen </w:t>
      </w:r>
      <w:proofErr w:type="spellStart"/>
      <w:r w:rsidRPr="00845C68">
        <w:rPr>
          <w:rFonts w:ascii="Arial" w:hAnsi="Arial" w:cs="Arial"/>
          <w:sz w:val="24"/>
          <w:szCs w:val="24"/>
        </w:rPr>
        <w:t>R.Cimerman</w:t>
      </w:r>
      <w:proofErr w:type="spellEnd"/>
      <w:r w:rsidRPr="00845C68">
        <w:rPr>
          <w:rFonts w:ascii="Arial" w:hAnsi="Arial" w:cs="Arial"/>
          <w:sz w:val="24"/>
          <w:szCs w:val="24"/>
        </w:rPr>
        <w:t xml:space="preserve"> a pražský výbor byl roz</w:t>
      </w:r>
      <w:r w:rsidR="00B22A20">
        <w:rPr>
          <w:rFonts w:ascii="Arial" w:hAnsi="Arial" w:cs="Arial"/>
          <w:sz w:val="24"/>
          <w:szCs w:val="24"/>
        </w:rPr>
        <w:t>š</w:t>
      </w:r>
      <w:r w:rsidRPr="00845C68">
        <w:rPr>
          <w:rFonts w:ascii="Arial" w:hAnsi="Arial" w:cs="Arial"/>
          <w:sz w:val="24"/>
          <w:szCs w:val="24"/>
        </w:rPr>
        <w:t xml:space="preserve">ířen o další členy. V </w:t>
      </w:r>
      <w:r w:rsidR="00442052" w:rsidRPr="00845C68">
        <w:rPr>
          <w:rFonts w:ascii="Arial" w:hAnsi="Arial" w:cs="Arial"/>
          <w:sz w:val="24"/>
          <w:szCs w:val="24"/>
        </w:rPr>
        <w:t>to</w:t>
      </w:r>
      <w:r w:rsidR="00442052">
        <w:rPr>
          <w:rFonts w:ascii="Arial" w:hAnsi="Arial" w:cs="Arial"/>
          <w:sz w:val="24"/>
          <w:szCs w:val="24"/>
        </w:rPr>
        <w:t>m</w:t>
      </w:r>
      <w:r w:rsidR="00442052" w:rsidRPr="00845C68">
        <w:rPr>
          <w:rFonts w:ascii="Arial" w:hAnsi="Arial" w:cs="Arial"/>
          <w:sz w:val="24"/>
          <w:szCs w:val="24"/>
        </w:rPr>
        <w:t>to</w:t>
      </w:r>
      <w:r w:rsidRPr="00845C68">
        <w:rPr>
          <w:rFonts w:ascii="Arial" w:hAnsi="Arial" w:cs="Arial"/>
          <w:sz w:val="24"/>
          <w:szCs w:val="24"/>
        </w:rPr>
        <w:t xml:space="preserve"> roce je před nimi kromě uspořádání 4 důležitých setkání v souladu s "Plánem činnosti SVV ČR na rok 2023" i celková rekonstrukce </w:t>
      </w:r>
      <w:r w:rsidR="00EF3C2C" w:rsidRPr="00845C68">
        <w:rPr>
          <w:rFonts w:ascii="Arial" w:hAnsi="Arial" w:cs="Arial"/>
          <w:sz w:val="24"/>
          <w:szCs w:val="24"/>
        </w:rPr>
        <w:t xml:space="preserve">pražské </w:t>
      </w:r>
      <w:r w:rsidRPr="00845C68">
        <w:rPr>
          <w:rFonts w:ascii="Arial" w:hAnsi="Arial" w:cs="Arial"/>
          <w:sz w:val="24"/>
          <w:szCs w:val="24"/>
        </w:rPr>
        <w:t xml:space="preserve">členské základny, dohledat ztracené kontakty, e-mailové adresy, telefony, </w:t>
      </w:r>
      <w:r w:rsidR="00EF3C2C" w:rsidRPr="00845C68">
        <w:rPr>
          <w:rFonts w:ascii="Arial" w:hAnsi="Arial" w:cs="Arial"/>
          <w:sz w:val="24"/>
          <w:szCs w:val="24"/>
        </w:rPr>
        <w:t>účinněji</w:t>
      </w:r>
      <w:r w:rsidRPr="00845C68">
        <w:rPr>
          <w:rFonts w:ascii="Arial" w:hAnsi="Arial" w:cs="Arial"/>
          <w:sz w:val="24"/>
          <w:szCs w:val="24"/>
        </w:rPr>
        <w:t xml:space="preserve"> zvát členy na pořádané akce abychom mohli lépe </w:t>
      </w:r>
      <w:r w:rsidR="009709E6">
        <w:rPr>
          <w:rFonts w:ascii="Arial" w:hAnsi="Arial" w:cs="Arial"/>
          <w:sz w:val="24"/>
          <w:szCs w:val="24"/>
        </w:rPr>
        <w:t>p</w:t>
      </w:r>
      <w:r w:rsidRPr="00845C68">
        <w:rPr>
          <w:rFonts w:ascii="Arial" w:hAnsi="Arial" w:cs="Arial"/>
          <w:sz w:val="24"/>
          <w:szCs w:val="24"/>
        </w:rPr>
        <w:t>omáhat potřebným válečným veteránům při řešení jejich problémů se získáním práce po propuštění z armády, při řešení jejich zdravotních problémů a problémů osobních.</w:t>
      </w:r>
    </w:p>
    <w:p w14:paraId="4FEF7DCB" w14:textId="31B9BD7F" w:rsidR="00433EE6" w:rsidRDefault="00433EE6" w:rsidP="00C67933">
      <w:pPr>
        <w:spacing w:after="120"/>
        <w:contextualSpacing/>
        <w:rPr>
          <w:rFonts w:ascii="Arial" w:hAnsi="Arial" w:cs="Arial"/>
        </w:rPr>
      </w:pPr>
    </w:p>
    <w:p w14:paraId="3DA7886E" w14:textId="5F29AEE3" w:rsidR="00433EE6" w:rsidRDefault="00433EE6" w:rsidP="00C67933">
      <w:pPr>
        <w:spacing w:after="120"/>
        <w:contextualSpacing/>
        <w:rPr>
          <w:rFonts w:ascii="Arial" w:hAnsi="Arial" w:cs="Arial"/>
        </w:rPr>
      </w:pPr>
    </w:p>
    <w:p w14:paraId="5D272CE1" w14:textId="27A5D24C" w:rsidR="00433EE6" w:rsidRDefault="00433EE6" w:rsidP="00C67933">
      <w:pPr>
        <w:spacing w:after="120"/>
        <w:contextualSpacing/>
        <w:rPr>
          <w:rFonts w:ascii="Arial" w:hAnsi="Arial" w:cs="Arial"/>
        </w:rPr>
      </w:pPr>
    </w:p>
    <w:p w14:paraId="1F81874D" w14:textId="77777777" w:rsidR="009709E6" w:rsidRPr="00093D90" w:rsidRDefault="009709E6" w:rsidP="00C67933">
      <w:pPr>
        <w:spacing w:after="120"/>
        <w:contextualSpacing/>
        <w:rPr>
          <w:rFonts w:ascii="Arial" w:hAnsi="Arial" w:cs="Arial"/>
        </w:rPr>
      </w:pPr>
    </w:p>
    <w:p w14:paraId="362BF8DA" w14:textId="77777777" w:rsidR="00187727" w:rsidRPr="00093D90" w:rsidRDefault="00187727" w:rsidP="00C67933">
      <w:pPr>
        <w:spacing w:after="120"/>
        <w:contextualSpacing/>
        <w:rPr>
          <w:rFonts w:ascii="Arial" w:hAnsi="Arial" w:cs="Arial"/>
        </w:rPr>
      </w:pPr>
    </w:p>
    <w:p w14:paraId="362BF8DB" w14:textId="233E0B1E" w:rsidR="00DD3369" w:rsidRPr="00093D90" w:rsidRDefault="00DD3369" w:rsidP="00C67933">
      <w:pPr>
        <w:rPr>
          <w:rFonts w:ascii="Arial" w:hAnsi="Arial" w:cs="Arial"/>
        </w:rPr>
      </w:pPr>
      <w:r w:rsidRPr="00093D90">
        <w:rPr>
          <w:rFonts w:ascii="Arial" w:hAnsi="Arial" w:cs="Arial"/>
        </w:rPr>
        <w:t xml:space="preserve">V Praze dne </w:t>
      </w:r>
      <w:r w:rsidR="00F75DD0" w:rsidRPr="00093D90">
        <w:rPr>
          <w:rFonts w:ascii="Arial" w:hAnsi="Arial" w:cs="Arial"/>
        </w:rPr>
        <w:fldChar w:fldCharType="begin"/>
      </w:r>
      <w:r w:rsidR="00187727" w:rsidRPr="00093D90">
        <w:rPr>
          <w:rFonts w:ascii="Arial" w:hAnsi="Arial" w:cs="Arial"/>
        </w:rPr>
        <w:instrText xml:space="preserve"> TIME \@ "d.M.yyyy" </w:instrText>
      </w:r>
      <w:r w:rsidR="00F75DD0" w:rsidRPr="00093D90">
        <w:rPr>
          <w:rFonts w:ascii="Arial" w:hAnsi="Arial" w:cs="Arial"/>
        </w:rPr>
        <w:fldChar w:fldCharType="separate"/>
      </w:r>
      <w:r w:rsidR="00243E2A">
        <w:rPr>
          <w:rFonts w:ascii="Arial" w:hAnsi="Arial" w:cs="Arial"/>
          <w:noProof/>
        </w:rPr>
        <w:t>19.2.2023</w:t>
      </w:r>
      <w:r w:rsidR="00F75DD0" w:rsidRPr="00093D90">
        <w:rPr>
          <w:rFonts w:ascii="Arial" w:hAnsi="Arial" w:cs="Arial"/>
        </w:rPr>
        <w:fldChar w:fldCharType="end"/>
      </w:r>
    </w:p>
    <w:p w14:paraId="362BF8DC" w14:textId="77777777" w:rsidR="00DD3369" w:rsidRPr="00093D90" w:rsidRDefault="00DD3369" w:rsidP="00C67933">
      <w:pPr>
        <w:tabs>
          <w:tab w:val="center" w:pos="1985"/>
          <w:tab w:val="center" w:pos="6804"/>
        </w:tabs>
        <w:rPr>
          <w:rFonts w:ascii="Arial" w:hAnsi="Arial" w:cs="Arial"/>
        </w:rPr>
      </w:pPr>
      <w:r w:rsidRPr="00093D90">
        <w:rPr>
          <w:rFonts w:ascii="Arial" w:hAnsi="Arial" w:cs="Arial"/>
        </w:rPr>
        <w:tab/>
      </w:r>
      <w:r w:rsidRPr="00093D90">
        <w:rPr>
          <w:rFonts w:ascii="Arial" w:hAnsi="Arial" w:cs="Arial"/>
        </w:rPr>
        <w:tab/>
      </w:r>
      <w:r w:rsidR="00292002" w:rsidRPr="00093D90">
        <w:rPr>
          <w:rFonts w:ascii="Arial" w:hAnsi="Arial" w:cs="Arial"/>
        </w:rPr>
        <w:t>Ing. Ladislav Sornas</w:t>
      </w:r>
    </w:p>
    <w:p w14:paraId="362BF8DD" w14:textId="77777777" w:rsidR="004C705C" w:rsidRPr="00093D90" w:rsidRDefault="00292002" w:rsidP="00C67933">
      <w:pPr>
        <w:tabs>
          <w:tab w:val="center" w:pos="1985"/>
          <w:tab w:val="center" w:pos="6804"/>
        </w:tabs>
        <w:rPr>
          <w:rFonts w:ascii="Arial" w:hAnsi="Arial" w:cs="Arial"/>
        </w:rPr>
      </w:pPr>
      <w:r w:rsidRPr="00093D90">
        <w:rPr>
          <w:rFonts w:ascii="Arial" w:hAnsi="Arial" w:cs="Arial"/>
        </w:rPr>
        <w:tab/>
      </w:r>
      <w:r w:rsidRPr="00093D90">
        <w:rPr>
          <w:rFonts w:ascii="Arial" w:hAnsi="Arial" w:cs="Arial"/>
        </w:rPr>
        <w:tab/>
        <w:t>1. místop</w:t>
      </w:r>
      <w:r w:rsidR="00DD3369" w:rsidRPr="00093D90">
        <w:rPr>
          <w:rFonts w:ascii="Arial" w:hAnsi="Arial" w:cs="Arial"/>
        </w:rPr>
        <w:t>ředseda SVV ČR</w:t>
      </w:r>
    </w:p>
    <w:sectPr w:rsidR="004C705C" w:rsidRPr="00093D90" w:rsidSect="00DD33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83132" w14:textId="77777777" w:rsidR="00EE32EA" w:rsidRDefault="00EE32EA" w:rsidP="00DD3369">
      <w:r>
        <w:separator/>
      </w:r>
    </w:p>
  </w:endnote>
  <w:endnote w:type="continuationSeparator" w:id="0">
    <w:p w14:paraId="2C183523" w14:textId="77777777" w:rsidR="00EE32EA" w:rsidRDefault="00EE32EA" w:rsidP="00DD3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54A7" w14:textId="55B9FA4E" w:rsidR="006F1A9B" w:rsidRDefault="004C705C" w:rsidP="00CD43EC">
    <w:pPr>
      <w:pStyle w:val="Zpat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Kontakty: SVV ČR</w:t>
    </w:r>
    <w:r w:rsidRPr="00B31032">
      <w:rPr>
        <w:rFonts w:ascii="Arial" w:hAnsi="Arial"/>
        <w:sz w:val="16"/>
        <w:szCs w:val="16"/>
      </w:rPr>
      <w:t xml:space="preserve">, </w:t>
    </w:r>
    <w:proofErr w:type="spellStart"/>
    <w:r>
      <w:rPr>
        <w:rFonts w:ascii="Arial" w:hAnsi="Arial"/>
        <w:sz w:val="16"/>
        <w:szCs w:val="16"/>
      </w:rPr>
      <w:t>P.O.Box</w:t>
    </w:r>
    <w:proofErr w:type="spellEnd"/>
    <w:r>
      <w:rPr>
        <w:rFonts w:ascii="Arial" w:hAnsi="Arial"/>
        <w:sz w:val="16"/>
        <w:szCs w:val="16"/>
      </w:rPr>
      <w:t xml:space="preserve"> 8,</w:t>
    </w:r>
    <w:r w:rsidRPr="00B31032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25228 Černošice</w:t>
    </w:r>
    <w:r w:rsidRPr="00B31032">
      <w:rPr>
        <w:rFonts w:ascii="Arial" w:hAnsi="Arial"/>
        <w:sz w:val="16"/>
        <w:szCs w:val="16"/>
      </w:rPr>
      <w:t>, e-mail</w:t>
    </w:r>
    <w:r>
      <w:rPr>
        <w:rFonts w:ascii="Arial" w:hAnsi="Arial"/>
        <w:sz w:val="16"/>
        <w:szCs w:val="16"/>
      </w:rPr>
      <w:t xml:space="preserve">: </w:t>
    </w:r>
    <w:hyperlink r:id="rId1" w:history="1">
      <w:r w:rsidRPr="00CF5DC1">
        <w:rPr>
          <w:rStyle w:val="Hypertextovodkaz"/>
          <w:rFonts w:ascii="Arial" w:hAnsi="Arial"/>
          <w:sz w:val="16"/>
          <w:szCs w:val="16"/>
        </w:rPr>
        <w:t>svvcr@seznam.cz</w:t>
      </w:r>
    </w:hyperlink>
    <w:r>
      <w:rPr>
        <w:rFonts w:ascii="Arial" w:hAnsi="Arial"/>
        <w:sz w:val="16"/>
        <w:szCs w:val="16"/>
      </w:rPr>
      <w:t xml:space="preserve">,  www. </w:t>
    </w:r>
    <w:r w:rsidR="006F1A9B">
      <w:rPr>
        <w:rFonts w:ascii="Arial" w:hAnsi="Arial"/>
        <w:sz w:val="16"/>
        <w:szCs w:val="16"/>
      </w:rPr>
      <w:t>svvcr.cz</w:t>
    </w:r>
    <w:r>
      <w:rPr>
        <w:rFonts w:ascii="Arial" w:hAnsi="Arial"/>
        <w:sz w:val="16"/>
        <w:szCs w:val="16"/>
      </w:rPr>
      <w:t>.</w:t>
    </w:r>
  </w:p>
  <w:p w14:paraId="362BF8E5" w14:textId="51CD8D7E" w:rsidR="0031516B" w:rsidRPr="00B31032" w:rsidRDefault="004C705C" w:rsidP="00CD43EC">
    <w:pPr>
      <w:pStyle w:val="Zpat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IČO: 45251801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0F65A" w14:textId="77777777" w:rsidR="00EE32EA" w:rsidRDefault="00EE32EA" w:rsidP="00DD3369">
      <w:r>
        <w:separator/>
      </w:r>
    </w:p>
  </w:footnote>
  <w:footnote w:type="continuationSeparator" w:id="0">
    <w:p w14:paraId="7F8989EA" w14:textId="77777777" w:rsidR="00EE32EA" w:rsidRDefault="00EE32EA" w:rsidP="00DD3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BF8E3" w14:textId="3B859F1F" w:rsidR="00B31032" w:rsidRDefault="00243E2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BF8E8" wp14:editId="0F474097">
              <wp:simplePos x="0" y="0"/>
              <wp:positionH relativeFrom="column">
                <wp:posOffset>1485900</wp:posOffset>
              </wp:positionH>
              <wp:positionV relativeFrom="paragraph">
                <wp:posOffset>549910</wp:posOffset>
              </wp:positionV>
              <wp:extent cx="3886200" cy="0"/>
              <wp:effectExtent l="9525" t="6985" r="9525" b="1206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3886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CB161C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43.3pt" to="423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" strokecolor="#969696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2BF8E9" wp14:editId="2EEFE960">
              <wp:simplePos x="0" y="0"/>
              <wp:positionH relativeFrom="column">
                <wp:posOffset>1371600</wp:posOffset>
              </wp:positionH>
              <wp:positionV relativeFrom="paragraph">
                <wp:posOffset>205105</wp:posOffset>
              </wp:positionV>
              <wp:extent cx="4114800" cy="359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1480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2BF8EC" w14:textId="77777777" w:rsidR="00B31032" w:rsidRPr="00B31032" w:rsidRDefault="004C705C">
                          <w:pPr>
                            <w:rPr>
                              <w:rFonts w:ascii="Arial Black" w:hAnsi="Arial Black"/>
                              <w:b/>
                              <w:color w:val="808080"/>
                              <w:sz w:val="28"/>
                              <w:szCs w:val="28"/>
                            </w:rPr>
                          </w:pPr>
                          <w:r w:rsidRPr="00B31032">
                            <w:rPr>
                              <w:rFonts w:ascii="Arial Black" w:hAnsi="Arial Black"/>
                              <w:b/>
                              <w:color w:val="808080"/>
                              <w:sz w:val="28"/>
                              <w:szCs w:val="28"/>
                            </w:rPr>
                            <w:t>SDRUŽENÍ VÁLEČNÝCH VETERÁNŮ ČR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2BF8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8pt;margin-top:16.15pt;width:324pt;height:2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" filled="f" stroked="f">
              <v:path arrowok="t"/>
              <v:textbox>
                <w:txbxContent>
                  <w:p w14:paraId="362BF8EC" w14:textId="77777777" w:rsidR="00B31032" w:rsidRPr="00B31032" w:rsidRDefault="004C705C">
                    <w:pPr>
                      <w:rPr>
                        <w:rFonts w:ascii="Arial Black" w:hAnsi="Arial Black"/>
                        <w:b/>
                        <w:color w:val="808080"/>
                        <w:sz w:val="28"/>
                        <w:szCs w:val="28"/>
                      </w:rPr>
                    </w:pPr>
                    <w:r w:rsidRPr="00B31032">
                      <w:rPr>
                        <w:rFonts w:ascii="Arial Black" w:hAnsi="Arial Black"/>
                        <w:b/>
                        <w:color w:val="808080"/>
                        <w:sz w:val="28"/>
                        <w:szCs w:val="28"/>
                      </w:rPr>
                      <w:t>SDRUŽENÍ VÁLEČNÝCH VETERÁNŮ ČR</w:t>
                    </w:r>
                  </w:p>
                </w:txbxContent>
              </v:textbox>
            </v:shape>
          </w:pict>
        </mc:Fallback>
      </mc:AlternateContent>
    </w:r>
    <w:r w:rsidR="004C705C">
      <w:rPr>
        <w:noProof/>
      </w:rPr>
      <w:drawing>
        <wp:inline distT="0" distB="0" distL="0" distR="0" wp14:anchorId="362BF8EA" wp14:editId="362BF8EB">
          <wp:extent cx="1381125" cy="1066800"/>
          <wp:effectExtent l="19050" t="0" r="9525" b="0"/>
          <wp:docPr id="1" name="obrázek 1" descr="LOGO SVV správné-283 k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VV správné-283 k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C2F46"/>
    <w:multiLevelType w:val="hybridMultilevel"/>
    <w:tmpl w:val="B762C2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26CB"/>
    <w:multiLevelType w:val="hybridMultilevel"/>
    <w:tmpl w:val="FEEE92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D6DF0"/>
    <w:multiLevelType w:val="hybridMultilevel"/>
    <w:tmpl w:val="144640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061655">
    <w:abstractNumId w:val="1"/>
  </w:num>
  <w:num w:numId="2" w16cid:durableId="1555581226">
    <w:abstractNumId w:val="2"/>
  </w:num>
  <w:num w:numId="3" w16cid:durableId="32416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4B"/>
    <w:rsid w:val="00002C68"/>
    <w:rsid w:val="00005D05"/>
    <w:rsid w:val="0002321B"/>
    <w:rsid w:val="00042E76"/>
    <w:rsid w:val="00093D90"/>
    <w:rsid w:val="000B4215"/>
    <w:rsid w:val="000B75FE"/>
    <w:rsid w:val="000C7E9B"/>
    <w:rsid w:val="00155E52"/>
    <w:rsid w:val="00160E4A"/>
    <w:rsid w:val="00187727"/>
    <w:rsid w:val="001B7A57"/>
    <w:rsid w:val="001D2C39"/>
    <w:rsid w:val="00243E2A"/>
    <w:rsid w:val="00252BB7"/>
    <w:rsid w:val="00262609"/>
    <w:rsid w:val="00285EFA"/>
    <w:rsid w:val="00292002"/>
    <w:rsid w:val="002A46BC"/>
    <w:rsid w:val="003145A0"/>
    <w:rsid w:val="00361670"/>
    <w:rsid w:val="003A071D"/>
    <w:rsid w:val="003A5531"/>
    <w:rsid w:val="00433EE6"/>
    <w:rsid w:val="00442052"/>
    <w:rsid w:val="00445180"/>
    <w:rsid w:val="004B26E5"/>
    <w:rsid w:val="004C705C"/>
    <w:rsid w:val="00517286"/>
    <w:rsid w:val="005359F7"/>
    <w:rsid w:val="0054074B"/>
    <w:rsid w:val="00570E84"/>
    <w:rsid w:val="005C4C18"/>
    <w:rsid w:val="005E05FA"/>
    <w:rsid w:val="006004FC"/>
    <w:rsid w:val="006177AC"/>
    <w:rsid w:val="006749BB"/>
    <w:rsid w:val="006C0256"/>
    <w:rsid w:val="006D11D4"/>
    <w:rsid w:val="006D2137"/>
    <w:rsid w:val="006E49BC"/>
    <w:rsid w:val="006E7BF1"/>
    <w:rsid w:val="006F1A9B"/>
    <w:rsid w:val="0070223D"/>
    <w:rsid w:val="00714DE3"/>
    <w:rsid w:val="007D24DC"/>
    <w:rsid w:val="007F4D8D"/>
    <w:rsid w:val="00802362"/>
    <w:rsid w:val="00845C68"/>
    <w:rsid w:val="008D4AF0"/>
    <w:rsid w:val="008D7F5F"/>
    <w:rsid w:val="00923418"/>
    <w:rsid w:val="009709E6"/>
    <w:rsid w:val="009C2337"/>
    <w:rsid w:val="00A16781"/>
    <w:rsid w:val="00A35A2C"/>
    <w:rsid w:val="00A3752B"/>
    <w:rsid w:val="00AB3147"/>
    <w:rsid w:val="00AE033C"/>
    <w:rsid w:val="00AF5177"/>
    <w:rsid w:val="00B22A20"/>
    <w:rsid w:val="00B30B76"/>
    <w:rsid w:val="00B51277"/>
    <w:rsid w:val="00BA3658"/>
    <w:rsid w:val="00BB3132"/>
    <w:rsid w:val="00BE7FA6"/>
    <w:rsid w:val="00BF0FC6"/>
    <w:rsid w:val="00C14002"/>
    <w:rsid w:val="00C67933"/>
    <w:rsid w:val="00C82A92"/>
    <w:rsid w:val="00CA3C25"/>
    <w:rsid w:val="00CA5F8A"/>
    <w:rsid w:val="00CE1488"/>
    <w:rsid w:val="00D619DD"/>
    <w:rsid w:val="00D72F2B"/>
    <w:rsid w:val="00D77991"/>
    <w:rsid w:val="00D81D3D"/>
    <w:rsid w:val="00D8492A"/>
    <w:rsid w:val="00DD3369"/>
    <w:rsid w:val="00DF205C"/>
    <w:rsid w:val="00E04357"/>
    <w:rsid w:val="00E1639A"/>
    <w:rsid w:val="00E347AB"/>
    <w:rsid w:val="00E34E81"/>
    <w:rsid w:val="00E51353"/>
    <w:rsid w:val="00E540C6"/>
    <w:rsid w:val="00E67D9D"/>
    <w:rsid w:val="00E70A7D"/>
    <w:rsid w:val="00E747A4"/>
    <w:rsid w:val="00EC7491"/>
    <w:rsid w:val="00EE32EA"/>
    <w:rsid w:val="00EF3C2C"/>
    <w:rsid w:val="00F21BF5"/>
    <w:rsid w:val="00F75DD0"/>
    <w:rsid w:val="00F94455"/>
    <w:rsid w:val="00FB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BF8D4"/>
  <w15:docId w15:val="{6B0A04B2-F3AF-42DA-96D0-6EE4B3D9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4DE3"/>
  </w:style>
  <w:style w:type="paragraph" w:styleId="Nadpis1">
    <w:name w:val="heading 1"/>
    <w:basedOn w:val="Normln"/>
    <w:next w:val="Normln"/>
    <w:link w:val="Nadpis1Char"/>
    <w:uiPriority w:val="9"/>
    <w:qFormat/>
    <w:rsid w:val="005E05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D336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DD3369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DD336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DD3369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rsid w:val="00DD336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33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336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E05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6E49BC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A46BC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093D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3D9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vvcr@sezna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nas48152\AppData\Roaming\Microsoft\&#352;ablony\2019%20Sornas%20SVV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7E33B-11D7-409B-ADAC-7D31C1738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 Sornas SVV.dotx</Template>
  <TotalTime>1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Motol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sornas48152</dc:creator>
  <cp:lastModifiedBy>Ladi Sornas</cp:lastModifiedBy>
  <cp:revision>2</cp:revision>
  <cp:lastPrinted>2023-02-02T21:31:00Z</cp:lastPrinted>
  <dcterms:created xsi:type="dcterms:W3CDTF">2023-02-19T17:50:00Z</dcterms:created>
  <dcterms:modified xsi:type="dcterms:W3CDTF">2023-02-19T17:50:00Z</dcterms:modified>
</cp:coreProperties>
</file>