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A834" w14:textId="362EA7AF" w:rsidR="0080298B" w:rsidRPr="00FC2DE8" w:rsidRDefault="0080298B" w:rsidP="0080298B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FC2DE8">
        <w:rPr>
          <w:rFonts w:ascii="Georgia" w:hAnsi="Georgia" w:cs="Arial"/>
          <w:sz w:val="20"/>
          <w:szCs w:val="20"/>
        </w:rPr>
        <w:t>Datum</w:t>
      </w:r>
      <w:r w:rsidRPr="00FC2DE8">
        <w:rPr>
          <w:rFonts w:ascii="Georgia" w:hAnsi="Georgia" w:cs="Arial"/>
          <w:sz w:val="20"/>
          <w:szCs w:val="20"/>
        </w:rPr>
        <w:tab/>
      </w:r>
      <w:r w:rsidRPr="00FC2DE8">
        <w:rPr>
          <w:rFonts w:ascii="Georgia" w:hAnsi="Georgia" w:cs="Arial"/>
          <w:sz w:val="20"/>
          <w:szCs w:val="20"/>
        </w:rPr>
        <w:tab/>
      </w:r>
      <w:r w:rsidRPr="00FC2DE8">
        <w:rPr>
          <w:rFonts w:ascii="Georgia" w:hAnsi="Georgia" w:cs="Arial"/>
          <w:sz w:val="20"/>
          <w:szCs w:val="20"/>
        </w:rPr>
        <w:fldChar w:fldCharType="begin"/>
      </w:r>
      <w:r w:rsidRPr="00FC2DE8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Pr="00FC2DE8">
        <w:rPr>
          <w:rFonts w:ascii="Georgia" w:hAnsi="Georgia" w:cs="Arial"/>
          <w:sz w:val="20"/>
          <w:szCs w:val="20"/>
        </w:rPr>
        <w:fldChar w:fldCharType="separate"/>
      </w:r>
      <w:r w:rsidR="006750A5">
        <w:rPr>
          <w:rFonts w:ascii="Georgia" w:hAnsi="Georgia" w:cs="Arial"/>
          <w:noProof/>
          <w:sz w:val="20"/>
          <w:szCs w:val="20"/>
        </w:rPr>
        <w:t>1. července 2022</w:t>
      </w:r>
      <w:r w:rsidRPr="00FC2DE8">
        <w:rPr>
          <w:rFonts w:ascii="Georgia" w:hAnsi="Georgia" w:cs="Arial"/>
          <w:sz w:val="20"/>
          <w:szCs w:val="20"/>
        </w:rPr>
        <w:fldChar w:fldCharType="end"/>
      </w:r>
    </w:p>
    <w:p w14:paraId="2BA7A8C3" w14:textId="77777777" w:rsidR="0080298B" w:rsidRPr="00FC2DE8" w:rsidRDefault="0080298B" w:rsidP="0080298B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FC2DE8">
        <w:rPr>
          <w:rFonts w:ascii="Georgia" w:hAnsi="Georgia" w:cs="Arial"/>
          <w:sz w:val="20"/>
          <w:szCs w:val="20"/>
        </w:rPr>
        <w:t>Místo</w:t>
      </w:r>
      <w:r w:rsidRPr="00FC2DE8">
        <w:rPr>
          <w:rFonts w:ascii="Georgia" w:hAnsi="Georgia" w:cs="Arial"/>
          <w:sz w:val="20"/>
          <w:szCs w:val="20"/>
        </w:rPr>
        <w:tab/>
      </w:r>
      <w:r w:rsidRPr="00FC2DE8">
        <w:rPr>
          <w:rFonts w:ascii="Georgia" w:hAnsi="Georgia" w:cs="Arial"/>
          <w:sz w:val="20"/>
          <w:szCs w:val="20"/>
        </w:rPr>
        <w:tab/>
        <w:t>Ostrava</w:t>
      </w:r>
    </w:p>
    <w:p w14:paraId="5A01FA75" w14:textId="77777777" w:rsidR="0080298B" w:rsidRPr="00FC2DE8" w:rsidRDefault="0080298B" w:rsidP="0080298B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FC2DE8">
        <w:rPr>
          <w:rFonts w:ascii="Georgia" w:hAnsi="Georgia" w:cs="Arial"/>
          <w:sz w:val="20"/>
          <w:szCs w:val="20"/>
        </w:rPr>
        <w:t>Vypracoval</w:t>
      </w:r>
      <w:r>
        <w:rPr>
          <w:rFonts w:ascii="Georgia" w:hAnsi="Georgia" w:cs="Arial"/>
          <w:sz w:val="20"/>
          <w:szCs w:val="20"/>
        </w:rPr>
        <w:t>a</w:t>
      </w:r>
      <w:r w:rsidRPr="00FC2DE8">
        <w:rPr>
          <w:rFonts w:ascii="Georgia" w:hAnsi="Georgia" w:cs="Arial"/>
          <w:sz w:val="20"/>
          <w:szCs w:val="20"/>
        </w:rPr>
        <w:tab/>
      </w:r>
      <w:r w:rsidRPr="00FC2DE8"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>Gabriela Pokorná, tisková mluvčí</w:t>
      </w:r>
    </w:p>
    <w:p w14:paraId="18F24E7F" w14:textId="77777777" w:rsidR="0080298B" w:rsidRPr="00FC2DE8" w:rsidRDefault="0080298B" w:rsidP="0080298B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FC2DE8">
        <w:rPr>
          <w:rFonts w:ascii="Georgia" w:hAnsi="Georgia" w:cs="Arial"/>
          <w:sz w:val="20"/>
          <w:szCs w:val="20"/>
        </w:rPr>
        <w:t>Telefon</w:t>
      </w:r>
      <w:r w:rsidRPr="00FC2DE8">
        <w:rPr>
          <w:rFonts w:ascii="Georgia" w:hAnsi="Georgia" w:cs="Arial"/>
          <w:sz w:val="20"/>
          <w:szCs w:val="20"/>
        </w:rPr>
        <w:tab/>
      </w:r>
      <w:r w:rsidRPr="00FC2DE8">
        <w:rPr>
          <w:rFonts w:ascii="Georgia" w:hAnsi="Georgia" w:cs="Arial"/>
          <w:sz w:val="20"/>
          <w:szCs w:val="20"/>
        </w:rPr>
        <w:tab/>
        <w:t>599 442</w:t>
      </w:r>
      <w:r>
        <w:rPr>
          <w:rFonts w:ascii="Georgia" w:hAnsi="Georgia" w:cs="Arial"/>
          <w:sz w:val="20"/>
          <w:szCs w:val="20"/>
        </w:rPr>
        <w:t> </w:t>
      </w:r>
      <w:r w:rsidRPr="00FC2DE8">
        <w:rPr>
          <w:rFonts w:ascii="Georgia" w:hAnsi="Georgia" w:cs="Arial"/>
          <w:sz w:val="20"/>
          <w:szCs w:val="20"/>
        </w:rPr>
        <w:t>28</w:t>
      </w:r>
      <w:r>
        <w:rPr>
          <w:rFonts w:ascii="Georgia" w:hAnsi="Georgia" w:cs="Arial"/>
          <w:sz w:val="20"/>
          <w:szCs w:val="20"/>
        </w:rPr>
        <w:t>5, 606 678 478</w:t>
      </w:r>
    </w:p>
    <w:p w14:paraId="22BA1882" w14:textId="77777777" w:rsidR="0080298B" w:rsidRPr="00FC2DE8" w:rsidRDefault="0080298B" w:rsidP="0080298B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FC2DE8">
        <w:rPr>
          <w:rFonts w:ascii="Georgia" w:hAnsi="Georgia" w:cs="Arial"/>
          <w:sz w:val="20"/>
          <w:szCs w:val="20"/>
        </w:rPr>
        <w:t>E-mail</w:t>
      </w:r>
      <w:r w:rsidRPr="00FC2DE8">
        <w:rPr>
          <w:rFonts w:ascii="Georgia" w:hAnsi="Georgia" w:cs="Arial"/>
          <w:sz w:val="20"/>
          <w:szCs w:val="20"/>
        </w:rPr>
        <w:tab/>
      </w:r>
      <w:r w:rsidRPr="00FC2DE8"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>gpokorna</w:t>
      </w:r>
      <w:r w:rsidRPr="00FC2DE8">
        <w:rPr>
          <w:rFonts w:ascii="Georgia" w:hAnsi="Georgia" w:cs="Arial"/>
          <w:sz w:val="20"/>
          <w:szCs w:val="20"/>
        </w:rPr>
        <w:t>@ostrava.cz</w:t>
      </w:r>
    </w:p>
    <w:p w14:paraId="584AF9CF" w14:textId="77777777" w:rsidR="0080298B" w:rsidRDefault="0080298B" w:rsidP="0080298B">
      <w:pPr>
        <w:pStyle w:val="JVS1"/>
        <w:rPr>
          <w:rFonts w:ascii="Georgia" w:hAnsi="Georgia"/>
          <w:sz w:val="16"/>
          <w:szCs w:val="16"/>
        </w:rPr>
      </w:pPr>
    </w:p>
    <w:p w14:paraId="4F5E5815" w14:textId="77777777" w:rsidR="0080298B" w:rsidRPr="00320DAD" w:rsidRDefault="0080298B" w:rsidP="0080298B">
      <w:pPr>
        <w:pStyle w:val="JVS1"/>
        <w:rPr>
          <w:rFonts w:ascii="Georgia" w:hAnsi="Georgia"/>
          <w:sz w:val="16"/>
          <w:szCs w:val="16"/>
        </w:rPr>
      </w:pPr>
    </w:p>
    <w:p w14:paraId="71660E52" w14:textId="615E05E2" w:rsidR="0080298B" w:rsidRDefault="00DF5B1F" w:rsidP="0080298B">
      <w:pPr>
        <w:pStyle w:val="JVS1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TISKOVÁ ZPRÁVA</w:t>
      </w:r>
    </w:p>
    <w:p w14:paraId="734040D2" w14:textId="6EDF3225" w:rsidR="0080298B" w:rsidRDefault="002840B9" w:rsidP="0080298B">
      <w:pPr>
        <w:autoSpaceDE w:val="0"/>
        <w:autoSpaceDN w:val="0"/>
        <w:adjustRightInd w:val="0"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Nový </w:t>
      </w:r>
      <w:r w:rsidR="00EF0A67">
        <w:rPr>
          <w:rFonts w:ascii="Georgia" w:hAnsi="Georgia" w:cs="Arial"/>
          <w:b/>
          <w:bCs/>
          <w:sz w:val="22"/>
          <w:szCs w:val="22"/>
        </w:rPr>
        <w:t>P</w:t>
      </w:r>
      <w:r w:rsidR="00773394">
        <w:rPr>
          <w:rFonts w:ascii="Georgia" w:hAnsi="Georgia" w:cs="Arial"/>
          <w:b/>
          <w:bCs/>
          <w:sz w:val="22"/>
          <w:szCs w:val="22"/>
        </w:rPr>
        <w:t>amátník válečným veteránům</w:t>
      </w:r>
      <w:r w:rsidR="00385C1F">
        <w:rPr>
          <w:rFonts w:ascii="Georgia" w:hAnsi="Georgia" w:cs="Arial"/>
          <w:b/>
          <w:bCs/>
          <w:sz w:val="22"/>
          <w:szCs w:val="22"/>
        </w:rPr>
        <w:t xml:space="preserve"> byl představen veřejnosti</w:t>
      </w:r>
      <w:r w:rsidR="00773394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2778DF">
        <w:rPr>
          <w:rFonts w:ascii="Georgia" w:hAnsi="Georgia" w:cs="Arial"/>
          <w:b/>
          <w:bCs/>
          <w:sz w:val="22"/>
          <w:szCs w:val="22"/>
        </w:rPr>
        <w:t xml:space="preserve">autorkou </w:t>
      </w:r>
    </w:p>
    <w:p w14:paraId="15C3027D" w14:textId="77777777" w:rsidR="00DF5B1F" w:rsidRDefault="00DF5B1F" w:rsidP="0080298B">
      <w:pPr>
        <w:autoSpaceDE w:val="0"/>
        <w:autoSpaceDN w:val="0"/>
        <w:adjustRightInd w:val="0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24A14E5B" w14:textId="7F50E0CC" w:rsidR="000732CC" w:rsidRDefault="000A6FEB" w:rsidP="0000678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2840B9">
        <w:rPr>
          <w:rFonts w:ascii="Georgia" w:hAnsi="Georgia"/>
          <w:sz w:val="22"/>
          <w:szCs w:val="22"/>
        </w:rPr>
        <w:t>amátník válečným veteránům</w:t>
      </w:r>
      <w:r w:rsidR="00AC6445">
        <w:rPr>
          <w:rFonts w:ascii="Georgia" w:hAnsi="Georgia"/>
          <w:sz w:val="22"/>
          <w:szCs w:val="22"/>
        </w:rPr>
        <w:t xml:space="preserve"> </w:t>
      </w:r>
      <w:r w:rsidR="002840B9">
        <w:rPr>
          <w:rFonts w:ascii="Georgia" w:hAnsi="Georgia"/>
          <w:sz w:val="22"/>
          <w:szCs w:val="22"/>
        </w:rPr>
        <w:t>v parku Československých letců</w:t>
      </w:r>
      <w:r w:rsidR="00076ECC">
        <w:rPr>
          <w:rFonts w:ascii="Georgia" w:hAnsi="Georgia"/>
          <w:sz w:val="22"/>
          <w:szCs w:val="22"/>
        </w:rPr>
        <w:t xml:space="preserve"> v</w:t>
      </w:r>
      <w:r w:rsidR="006950A7">
        <w:rPr>
          <w:rFonts w:ascii="Georgia" w:hAnsi="Georgia"/>
          <w:sz w:val="22"/>
          <w:szCs w:val="22"/>
        </w:rPr>
        <w:t> </w:t>
      </w:r>
      <w:r w:rsidR="00076ECC">
        <w:rPr>
          <w:rFonts w:ascii="Georgia" w:hAnsi="Georgia"/>
          <w:sz w:val="22"/>
          <w:szCs w:val="22"/>
        </w:rPr>
        <w:t>Ostravě</w:t>
      </w:r>
      <w:r w:rsidR="006950A7">
        <w:rPr>
          <w:rFonts w:ascii="Georgia" w:hAnsi="Georgia"/>
          <w:sz w:val="22"/>
          <w:szCs w:val="22"/>
        </w:rPr>
        <w:t xml:space="preserve"> tvořený třemi kužely</w:t>
      </w:r>
      <w:r w:rsidR="00AC6445">
        <w:rPr>
          <w:rFonts w:ascii="Georgia" w:hAnsi="Georgia"/>
          <w:sz w:val="22"/>
          <w:szCs w:val="22"/>
        </w:rPr>
        <w:t>, kolem kterého již pár týdn</w:t>
      </w:r>
      <w:r w:rsidR="006950A7">
        <w:rPr>
          <w:rFonts w:ascii="Georgia" w:hAnsi="Georgia"/>
          <w:sz w:val="22"/>
          <w:szCs w:val="22"/>
        </w:rPr>
        <w:t>ů</w:t>
      </w:r>
      <w:r w:rsidR="00AC6445">
        <w:rPr>
          <w:rFonts w:ascii="Georgia" w:hAnsi="Georgia"/>
          <w:sz w:val="22"/>
          <w:szCs w:val="22"/>
        </w:rPr>
        <w:t xml:space="preserve"> zkoumavě chodí řada lidí</w:t>
      </w:r>
      <w:r w:rsidR="002778DF">
        <w:rPr>
          <w:rFonts w:ascii="Georgia" w:hAnsi="Georgia"/>
          <w:sz w:val="22"/>
          <w:szCs w:val="22"/>
        </w:rPr>
        <w:t>,</w:t>
      </w:r>
      <w:r w:rsidR="00AC6445">
        <w:rPr>
          <w:rFonts w:ascii="Georgia" w:hAnsi="Georgia"/>
          <w:sz w:val="22"/>
          <w:szCs w:val="22"/>
        </w:rPr>
        <w:t xml:space="preserve"> byl po dokončení představen veřejnosti</w:t>
      </w:r>
      <w:r w:rsidR="00076ECC">
        <w:rPr>
          <w:rFonts w:ascii="Georgia" w:hAnsi="Georgia"/>
          <w:sz w:val="22"/>
          <w:szCs w:val="22"/>
        </w:rPr>
        <w:t xml:space="preserve">. Centrální místo důstojně připomíná všechny veterány, kteří nasazovali, nasazují a budou nasazovat své životy v boji za svobodu a demokracii. </w:t>
      </w:r>
      <w:r w:rsidR="00385C1F">
        <w:rPr>
          <w:rFonts w:ascii="Georgia" w:hAnsi="Georgia"/>
          <w:sz w:val="22"/>
          <w:szCs w:val="22"/>
        </w:rPr>
        <w:t>Návrh památník</w:t>
      </w:r>
      <w:r w:rsidR="002778DF">
        <w:rPr>
          <w:rFonts w:ascii="Georgia" w:hAnsi="Georgia"/>
          <w:sz w:val="22"/>
          <w:szCs w:val="22"/>
        </w:rPr>
        <w:t>u</w:t>
      </w:r>
      <w:r w:rsidR="00385C1F">
        <w:rPr>
          <w:rFonts w:ascii="Georgia" w:hAnsi="Georgia"/>
          <w:sz w:val="22"/>
          <w:szCs w:val="22"/>
        </w:rPr>
        <w:t xml:space="preserve"> vzešel </w:t>
      </w:r>
      <w:r w:rsidR="002778DF">
        <w:rPr>
          <w:rFonts w:ascii="Georgia" w:hAnsi="Georgia"/>
          <w:sz w:val="22"/>
          <w:szCs w:val="22"/>
        </w:rPr>
        <w:t>z</w:t>
      </w:r>
      <w:r w:rsidR="00385C1F">
        <w:rPr>
          <w:rFonts w:ascii="Georgia" w:hAnsi="Georgia"/>
          <w:sz w:val="22"/>
          <w:szCs w:val="22"/>
        </w:rPr>
        <w:t> </w:t>
      </w:r>
      <w:r w:rsidR="005E3569">
        <w:rPr>
          <w:rFonts w:ascii="Georgia" w:hAnsi="Georgia"/>
          <w:sz w:val="22"/>
          <w:szCs w:val="22"/>
        </w:rPr>
        <w:t>výtvarně</w:t>
      </w:r>
      <w:r w:rsidR="00385C1F">
        <w:rPr>
          <w:rFonts w:ascii="Georgia" w:hAnsi="Georgia"/>
          <w:sz w:val="22"/>
          <w:szCs w:val="22"/>
        </w:rPr>
        <w:t>-architektonické soutěže, kterou organizoval</w:t>
      </w:r>
      <w:r w:rsidR="005E3569">
        <w:rPr>
          <w:rFonts w:ascii="Georgia" w:hAnsi="Georgia"/>
          <w:sz w:val="22"/>
          <w:szCs w:val="22"/>
        </w:rPr>
        <w:t>o</w:t>
      </w:r>
      <w:r w:rsidR="00385C1F">
        <w:rPr>
          <w:rFonts w:ascii="Georgia" w:hAnsi="Georgia"/>
          <w:sz w:val="22"/>
          <w:szCs w:val="22"/>
        </w:rPr>
        <w:t xml:space="preserve"> město Ostrava</w:t>
      </w:r>
      <w:r w:rsidR="005E3569">
        <w:rPr>
          <w:rFonts w:ascii="Georgia" w:hAnsi="Georgia"/>
          <w:sz w:val="22"/>
          <w:szCs w:val="22"/>
        </w:rPr>
        <w:t xml:space="preserve"> a uspěla v ní sochařka Pavla </w:t>
      </w:r>
      <w:proofErr w:type="spellStart"/>
      <w:r w:rsidR="005E3569">
        <w:rPr>
          <w:rFonts w:ascii="Georgia" w:hAnsi="Georgia"/>
          <w:sz w:val="22"/>
          <w:szCs w:val="22"/>
        </w:rPr>
        <w:t>Sc</w:t>
      </w:r>
      <w:r w:rsidR="002778DF">
        <w:rPr>
          <w:rFonts w:ascii="Georgia" w:hAnsi="Georgia"/>
          <w:sz w:val="22"/>
          <w:szCs w:val="22"/>
        </w:rPr>
        <w:t>e</w:t>
      </w:r>
      <w:r w:rsidR="005E3569">
        <w:rPr>
          <w:rFonts w:ascii="Georgia" w:hAnsi="Georgia"/>
          <w:sz w:val="22"/>
          <w:szCs w:val="22"/>
        </w:rPr>
        <w:t>r</w:t>
      </w:r>
      <w:r w:rsidR="002778DF">
        <w:rPr>
          <w:rFonts w:ascii="Georgia" w:hAnsi="Georgia"/>
          <w:sz w:val="22"/>
          <w:szCs w:val="22"/>
        </w:rPr>
        <w:t>a</w:t>
      </w:r>
      <w:r w:rsidR="005E3569">
        <w:rPr>
          <w:rFonts w:ascii="Georgia" w:hAnsi="Georgia"/>
          <w:sz w:val="22"/>
          <w:szCs w:val="22"/>
        </w:rPr>
        <w:t>nková</w:t>
      </w:r>
      <w:proofErr w:type="spellEnd"/>
      <w:r w:rsidR="005E3569">
        <w:rPr>
          <w:rFonts w:ascii="Georgia" w:hAnsi="Georgia"/>
          <w:sz w:val="22"/>
          <w:szCs w:val="22"/>
        </w:rPr>
        <w:t>.</w:t>
      </w:r>
    </w:p>
    <w:p w14:paraId="26A2A04A" w14:textId="47EC0B67" w:rsidR="00CC2D9D" w:rsidRDefault="00CC2D9D" w:rsidP="00006786">
      <w:pPr>
        <w:jc w:val="both"/>
        <w:rPr>
          <w:rFonts w:ascii="Georgia" w:hAnsi="Georgia"/>
          <w:sz w:val="22"/>
          <w:szCs w:val="22"/>
        </w:rPr>
      </w:pPr>
    </w:p>
    <w:p w14:paraId="457E4410" w14:textId="55DE70C9" w:rsidR="00CC2D9D" w:rsidRDefault="00CC2D9D" w:rsidP="0000678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„</w:t>
      </w:r>
      <w:r w:rsidRPr="00B72928">
        <w:rPr>
          <w:rFonts w:ascii="Georgia" w:hAnsi="Georgia"/>
          <w:i/>
          <w:iCs/>
          <w:sz w:val="22"/>
          <w:szCs w:val="22"/>
        </w:rPr>
        <w:t xml:space="preserve">Záměr </w:t>
      </w:r>
      <w:r w:rsidR="005E3569">
        <w:rPr>
          <w:rFonts w:ascii="Georgia" w:hAnsi="Georgia"/>
          <w:i/>
          <w:iCs/>
          <w:sz w:val="22"/>
          <w:szCs w:val="22"/>
        </w:rPr>
        <w:t xml:space="preserve">jako takový vzešel z iniciativy Armády ČR, </w:t>
      </w:r>
      <w:r w:rsidRPr="00B72928">
        <w:rPr>
          <w:rFonts w:ascii="Georgia" w:hAnsi="Georgia"/>
          <w:i/>
          <w:iCs/>
          <w:sz w:val="22"/>
          <w:szCs w:val="22"/>
        </w:rPr>
        <w:t>měst</w:t>
      </w:r>
      <w:r w:rsidR="008719CA">
        <w:rPr>
          <w:rFonts w:ascii="Georgia" w:hAnsi="Georgia"/>
          <w:i/>
          <w:iCs/>
          <w:sz w:val="22"/>
          <w:szCs w:val="22"/>
        </w:rPr>
        <w:t>o</w:t>
      </w:r>
      <w:r w:rsidRPr="00B72928">
        <w:rPr>
          <w:rFonts w:ascii="Georgia" w:hAnsi="Georgia"/>
          <w:i/>
          <w:iCs/>
          <w:sz w:val="22"/>
          <w:szCs w:val="22"/>
        </w:rPr>
        <w:t xml:space="preserve"> </w:t>
      </w:r>
      <w:r w:rsidR="005E3569">
        <w:rPr>
          <w:rFonts w:ascii="Georgia" w:hAnsi="Georgia"/>
          <w:i/>
          <w:iCs/>
          <w:sz w:val="22"/>
          <w:szCs w:val="22"/>
        </w:rPr>
        <w:t>Ostrava tento úkol přijalo s podmínkou realizace díla prostřednictví</w:t>
      </w:r>
      <w:r w:rsidR="003C2801">
        <w:rPr>
          <w:rFonts w:ascii="Georgia" w:hAnsi="Georgia"/>
          <w:i/>
          <w:iCs/>
          <w:sz w:val="22"/>
          <w:szCs w:val="22"/>
        </w:rPr>
        <w:t>m</w:t>
      </w:r>
      <w:r w:rsidR="005E3569">
        <w:rPr>
          <w:rFonts w:ascii="Georgia" w:hAnsi="Georgia"/>
          <w:i/>
          <w:iCs/>
          <w:sz w:val="22"/>
          <w:szCs w:val="22"/>
        </w:rPr>
        <w:t xml:space="preserve"> soutěže. Samotná soutěž</w:t>
      </w:r>
      <w:r w:rsidR="00007AE6">
        <w:rPr>
          <w:rFonts w:ascii="Georgia" w:hAnsi="Georgia"/>
          <w:i/>
          <w:iCs/>
          <w:sz w:val="22"/>
          <w:szCs w:val="22"/>
        </w:rPr>
        <w:t xml:space="preserve">, dlouhodobé </w:t>
      </w:r>
      <w:r w:rsidR="008719CA">
        <w:rPr>
          <w:rFonts w:ascii="Georgia" w:hAnsi="Georgia"/>
          <w:i/>
          <w:iCs/>
          <w:sz w:val="22"/>
          <w:szCs w:val="22"/>
        </w:rPr>
        <w:t>diskuse</w:t>
      </w:r>
      <w:r w:rsidR="00007AE6">
        <w:rPr>
          <w:rFonts w:ascii="Georgia" w:hAnsi="Georgia"/>
          <w:i/>
          <w:iCs/>
          <w:sz w:val="22"/>
          <w:szCs w:val="22"/>
        </w:rPr>
        <w:t xml:space="preserve"> nad zadáním i návrhy ukázaly</w:t>
      </w:r>
      <w:r w:rsidR="00525828">
        <w:rPr>
          <w:rFonts w:ascii="Georgia" w:hAnsi="Georgia"/>
          <w:i/>
          <w:iCs/>
          <w:sz w:val="22"/>
          <w:szCs w:val="22"/>
        </w:rPr>
        <w:t>,</w:t>
      </w:r>
      <w:r w:rsidR="00007AE6">
        <w:rPr>
          <w:rFonts w:ascii="Georgia" w:hAnsi="Georgia"/>
          <w:i/>
          <w:iCs/>
          <w:sz w:val="22"/>
          <w:szCs w:val="22"/>
        </w:rPr>
        <w:t xml:space="preserve"> o jak nelehký úkol se jedná. </w:t>
      </w:r>
      <w:r w:rsidR="007C2209">
        <w:rPr>
          <w:rFonts w:ascii="Georgia" w:hAnsi="Georgia"/>
          <w:i/>
          <w:iCs/>
          <w:sz w:val="22"/>
          <w:szCs w:val="22"/>
        </w:rPr>
        <w:t>Pokud jsme však nechtěli prvoplánové řešení, museli js</w:t>
      </w:r>
      <w:r w:rsidR="00A14D79">
        <w:rPr>
          <w:rFonts w:ascii="Georgia" w:hAnsi="Georgia"/>
          <w:i/>
          <w:iCs/>
          <w:sz w:val="22"/>
          <w:szCs w:val="22"/>
        </w:rPr>
        <w:t>me</w:t>
      </w:r>
      <w:r w:rsidR="007C2209">
        <w:rPr>
          <w:rFonts w:ascii="Georgia" w:hAnsi="Georgia"/>
          <w:i/>
          <w:iCs/>
          <w:sz w:val="22"/>
          <w:szCs w:val="22"/>
        </w:rPr>
        <w:t xml:space="preserve"> tomu věnovat čas a dát důvěru odborné části poroty i autorce. Vyplatilo se to.</w:t>
      </w:r>
      <w:r w:rsidR="00B72928" w:rsidRPr="00B72928">
        <w:rPr>
          <w:rFonts w:ascii="Georgia" w:hAnsi="Georgia"/>
          <w:i/>
          <w:iCs/>
          <w:sz w:val="22"/>
          <w:szCs w:val="22"/>
        </w:rPr>
        <w:t xml:space="preserve"> Nový památník je dynamický, působí nadčasově, auto</w:t>
      </w:r>
      <w:r w:rsidR="006B1120">
        <w:rPr>
          <w:rFonts w:ascii="Georgia" w:hAnsi="Georgia"/>
          <w:i/>
          <w:iCs/>
          <w:sz w:val="22"/>
          <w:szCs w:val="22"/>
        </w:rPr>
        <w:t>ři zachytili</w:t>
      </w:r>
      <w:r w:rsidR="00B72928" w:rsidRPr="00B72928">
        <w:rPr>
          <w:rFonts w:ascii="Georgia" w:hAnsi="Georgia"/>
          <w:i/>
          <w:iCs/>
          <w:sz w:val="22"/>
          <w:szCs w:val="22"/>
        </w:rPr>
        <w:t xml:space="preserve"> i zkušenosti veteránů v textech na okruží</w:t>
      </w:r>
      <w:r w:rsidR="00751EE3">
        <w:rPr>
          <w:rFonts w:ascii="Georgia" w:hAnsi="Georgia"/>
          <w:i/>
          <w:iCs/>
          <w:sz w:val="22"/>
          <w:szCs w:val="22"/>
        </w:rPr>
        <w:t>. Komentáře účastníků bojů jsou symbolické a mnohé jistě povedou k zamyšlení. Teď možná víc než kdy jindy</w:t>
      </w:r>
      <w:r w:rsidR="00B72928" w:rsidRPr="00B72928">
        <w:rPr>
          <w:rFonts w:ascii="Georgia" w:hAnsi="Georgia"/>
          <w:i/>
          <w:iCs/>
          <w:sz w:val="22"/>
          <w:szCs w:val="22"/>
        </w:rPr>
        <w:t>,</w:t>
      </w:r>
      <w:r w:rsidR="00B72928">
        <w:rPr>
          <w:rFonts w:ascii="Georgia" w:hAnsi="Georgia"/>
          <w:sz w:val="22"/>
          <w:szCs w:val="22"/>
        </w:rPr>
        <w:t xml:space="preserve">“ konstatovala náměstkyně primátora Zuzana Bajgarová. </w:t>
      </w:r>
    </w:p>
    <w:p w14:paraId="6C58DFE6" w14:textId="77777777" w:rsidR="000732CC" w:rsidRDefault="000732CC" w:rsidP="00006786">
      <w:pPr>
        <w:jc w:val="both"/>
        <w:rPr>
          <w:rFonts w:ascii="Georgia" w:hAnsi="Georgia"/>
          <w:sz w:val="22"/>
          <w:szCs w:val="22"/>
        </w:rPr>
      </w:pPr>
    </w:p>
    <w:p w14:paraId="1E42858A" w14:textId="435AD3DF" w:rsidR="000732CC" w:rsidRDefault="00077B89" w:rsidP="0000678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Autorkou realizace je sochařka Pavla </w:t>
      </w:r>
      <w:proofErr w:type="spellStart"/>
      <w:r>
        <w:rPr>
          <w:rFonts w:ascii="Georgia" w:hAnsi="Georgia"/>
          <w:sz w:val="22"/>
          <w:szCs w:val="22"/>
        </w:rPr>
        <w:t>Scer</w:t>
      </w:r>
      <w:r w:rsidR="006B1120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>nková</w:t>
      </w:r>
      <w:proofErr w:type="spellEnd"/>
      <w:r>
        <w:rPr>
          <w:rFonts w:ascii="Georgia" w:hAnsi="Georgia"/>
          <w:sz w:val="22"/>
          <w:szCs w:val="22"/>
        </w:rPr>
        <w:t xml:space="preserve">, na uměleckém řešení se podílel také spisovatel a básník Ondřej </w:t>
      </w:r>
      <w:proofErr w:type="spellStart"/>
      <w:r>
        <w:rPr>
          <w:rFonts w:ascii="Georgia" w:hAnsi="Georgia"/>
          <w:sz w:val="22"/>
          <w:szCs w:val="22"/>
        </w:rPr>
        <w:t>Buddeus</w:t>
      </w:r>
      <w:proofErr w:type="spellEnd"/>
      <w:r>
        <w:rPr>
          <w:rFonts w:ascii="Georgia" w:hAnsi="Georgia"/>
          <w:sz w:val="22"/>
          <w:szCs w:val="22"/>
        </w:rPr>
        <w:t xml:space="preserve">. </w:t>
      </w:r>
      <w:r w:rsidR="004C64ED">
        <w:rPr>
          <w:rFonts w:ascii="Georgia" w:hAnsi="Georgia"/>
          <w:sz w:val="22"/>
          <w:szCs w:val="22"/>
        </w:rPr>
        <w:t xml:space="preserve">Památník byl vybudován dle </w:t>
      </w:r>
      <w:r>
        <w:rPr>
          <w:rFonts w:ascii="Georgia" w:hAnsi="Georgia"/>
          <w:sz w:val="22"/>
          <w:szCs w:val="22"/>
        </w:rPr>
        <w:t>jej</w:t>
      </w:r>
      <w:r w:rsidR="006B1120">
        <w:rPr>
          <w:rFonts w:ascii="Georgia" w:hAnsi="Georgia"/>
          <w:sz w:val="22"/>
          <w:szCs w:val="22"/>
        </w:rPr>
        <w:t>i</w:t>
      </w:r>
      <w:r>
        <w:rPr>
          <w:rFonts w:ascii="Georgia" w:hAnsi="Georgia"/>
          <w:sz w:val="22"/>
          <w:szCs w:val="22"/>
        </w:rPr>
        <w:t>ch návrhu</w:t>
      </w:r>
      <w:r w:rsidR="004C64ED">
        <w:rPr>
          <w:rFonts w:ascii="Georgia" w:hAnsi="Georgia"/>
          <w:sz w:val="22"/>
          <w:szCs w:val="22"/>
        </w:rPr>
        <w:t>, kter</w:t>
      </w:r>
      <w:r>
        <w:rPr>
          <w:rFonts w:ascii="Georgia" w:hAnsi="Georgia"/>
          <w:sz w:val="22"/>
          <w:szCs w:val="22"/>
        </w:rPr>
        <w:t>ý zvítězil</w:t>
      </w:r>
      <w:r w:rsidR="004C64ED">
        <w:rPr>
          <w:rFonts w:ascii="Georgia" w:hAnsi="Georgia"/>
          <w:sz w:val="22"/>
          <w:szCs w:val="22"/>
        </w:rPr>
        <w:t xml:space="preserve"> ve výtvarně-architektonické soutěži. </w:t>
      </w:r>
      <w:r w:rsidR="006B530F">
        <w:rPr>
          <w:rFonts w:ascii="Georgia" w:hAnsi="Georgia"/>
          <w:sz w:val="22"/>
          <w:szCs w:val="22"/>
        </w:rPr>
        <w:t xml:space="preserve">Nový památník </w:t>
      </w:r>
      <w:proofErr w:type="gramStart"/>
      <w:r w:rsidR="006B530F">
        <w:rPr>
          <w:rFonts w:ascii="Georgia" w:hAnsi="Georgia"/>
          <w:sz w:val="22"/>
          <w:szCs w:val="22"/>
        </w:rPr>
        <w:t>tvoří</w:t>
      </w:r>
      <w:proofErr w:type="gramEnd"/>
      <w:r w:rsidR="006B530F">
        <w:rPr>
          <w:rFonts w:ascii="Georgia" w:hAnsi="Georgia"/>
          <w:sz w:val="22"/>
          <w:szCs w:val="22"/>
        </w:rPr>
        <w:t xml:space="preserve"> tři kužely, </w:t>
      </w:r>
      <w:r w:rsidR="00CC5947">
        <w:rPr>
          <w:rFonts w:ascii="Georgia" w:hAnsi="Georgia"/>
          <w:sz w:val="22"/>
          <w:szCs w:val="22"/>
        </w:rPr>
        <w:t xml:space="preserve">se kterými může návštěvník pohybovat </w:t>
      </w:r>
      <w:r w:rsidR="00257C62">
        <w:rPr>
          <w:rFonts w:ascii="Georgia" w:hAnsi="Georgia"/>
          <w:sz w:val="22"/>
          <w:szCs w:val="22"/>
        </w:rPr>
        <w:t xml:space="preserve">v žulových drahách </w:t>
      </w:r>
      <w:r w:rsidR="00CC5947">
        <w:rPr>
          <w:rFonts w:ascii="Georgia" w:hAnsi="Georgia"/>
          <w:sz w:val="22"/>
          <w:szCs w:val="22"/>
        </w:rPr>
        <w:t xml:space="preserve">a měnit tak význam slov, umístěných na okruží. </w:t>
      </w:r>
      <w:r w:rsidR="004C6584">
        <w:rPr>
          <w:rFonts w:ascii="Georgia" w:hAnsi="Georgia"/>
          <w:sz w:val="22"/>
          <w:szCs w:val="22"/>
        </w:rPr>
        <w:t xml:space="preserve">Kužely putující v prostoru jsou symboly lidí, vracejících se z válečných cest a hledajících své místo. </w:t>
      </w:r>
      <w:r w:rsidR="006750A5">
        <w:rPr>
          <w:rFonts w:ascii="Georgia" w:hAnsi="Georgia"/>
          <w:sz w:val="22"/>
          <w:szCs w:val="22"/>
        </w:rPr>
        <w:t>Získané</w:t>
      </w:r>
      <w:r w:rsidR="004C6584">
        <w:rPr>
          <w:rFonts w:ascii="Georgia" w:hAnsi="Georgia"/>
          <w:sz w:val="22"/>
          <w:szCs w:val="22"/>
        </w:rPr>
        <w:t xml:space="preserve"> zkušenosti z války jejich hledání uzavírá v kruhu, objekty tak nemají své pevné místo, trochu „překáží,“ nikoliv proto, že by byly zbytečné, </w:t>
      </w:r>
      <w:r w:rsidR="00257C62">
        <w:rPr>
          <w:rFonts w:ascii="Georgia" w:hAnsi="Georgia"/>
          <w:sz w:val="22"/>
          <w:szCs w:val="22"/>
        </w:rPr>
        <w:t>a</w:t>
      </w:r>
      <w:r w:rsidR="008A06DE">
        <w:rPr>
          <w:rFonts w:ascii="Georgia" w:hAnsi="Georgia"/>
          <w:sz w:val="22"/>
          <w:szCs w:val="22"/>
        </w:rPr>
        <w:t>le</w:t>
      </w:r>
      <w:r w:rsidR="004C6584">
        <w:rPr>
          <w:rFonts w:ascii="Georgia" w:hAnsi="Georgia"/>
          <w:sz w:val="22"/>
          <w:szCs w:val="22"/>
        </w:rPr>
        <w:t xml:space="preserve"> proto, že pro ně neexistuje místo, jež by odpovídalo </w:t>
      </w:r>
      <w:r w:rsidR="00257C62">
        <w:rPr>
          <w:rFonts w:ascii="Georgia" w:hAnsi="Georgia"/>
          <w:sz w:val="22"/>
          <w:szCs w:val="22"/>
        </w:rPr>
        <w:t>zažitým zkušenostem</w:t>
      </w:r>
      <w:r w:rsidR="004C6584">
        <w:rPr>
          <w:rFonts w:ascii="Georgia" w:hAnsi="Georgia"/>
          <w:sz w:val="22"/>
          <w:szCs w:val="22"/>
        </w:rPr>
        <w:t>. Největ</w:t>
      </w:r>
      <w:r w:rsidR="007A496E">
        <w:rPr>
          <w:rFonts w:ascii="Georgia" w:hAnsi="Georgia"/>
          <w:sz w:val="22"/>
          <w:szCs w:val="22"/>
        </w:rPr>
        <w:t>š</w:t>
      </w:r>
      <w:r w:rsidR="004C6584">
        <w:rPr>
          <w:rFonts w:ascii="Georgia" w:hAnsi="Georgia"/>
          <w:sz w:val="22"/>
          <w:szCs w:val="22"/>
        </w:rPr>
        <w:t xml:space="preserve">í kužel představuje </w:t>
      </w:r>
      <w:r w:rsidR="007A496E">
        <w:rPr>
          <w:rFonts w:ascii="Georgia" w:hAnsi="Georgia"/>
          <w:sz w:val="22"/>
          <w:szCs w:val="22"/>
        </w:rPr>
        <w:t>mimořádnou situaci války, druhý reflektuje všednodennost</w:t>
      </w:r>
      <w:r w:rsidR="008A06DE">
        <w:rPr>
          <w:rFonts w:ascii="Georgia" w:hAnsi="Georgia"/>
          <w:sz w:val="22"/>
          <w:szCs w:val="22"/>
        </w:rPr>
        <w:t>. Nejmenší objekt prezentuje situaci tady,</w:t>
      </w:r>
      <w:r w:rsidR="007A496E">
        <w:rPr>
          <w:rFonts w:ascii="Georgia" w:hAnsi="Georgia"/>
          <w:sz w:val="22"/>
          <w:szCs w:val="22"/>
        </w:rPr>
        <w:t xml:space="preserve"> po konfliktu, tematizuje mlčení, to</w:t>
      </w:r>
      <w:r w:rsidR="000732CC">
        <w:rPr>
          <w:rFonts w:ascii="Georgia" w:hAnsi="Georgia"/>
          <w:sz w:val="22"/>
          <w:szCs w:val="22"/>
        </w:rPr>
        <w:t>,</w:t>
      </w:r>
      <w:r w:rsidR="007A496E">
        <w:rPr>
          <w:rFonts w:ascii="Georgia" w:hAnsi="Georgia"/>
          <w:sz w:val="22"/>
          <w:szCs w:val="22"/>
        </w:rPr>
        <w:t xml:space="preserve"> o čem nelze </w:t>
      </w:r>
      <w:r w:rsidR="000732CC">
        <w:rPr>
          <w:rFonts w:ascii="Georgia" w:hAnsi="Georgia"/>
          <w:sz w:val="22"/>
          <w:szCs w:val="22"/>
        </w:rPr>
        <w:t>hovořit</w:t>
      </w:r>
      <w:r w:rsidR="007A496E">
        <w:rPr>
          <w:rFonts w:ascii="Georgia" w:hAnsi="Georgia"/>
          <w:sz w:val="22"/>
          <w:szCs w:val="22"/>
        </w:rPr>
        <w:t xml:space="preserve">.  </w:t>
      </w:r>
    </w:p>
    <w:p w14:paraId="64B7ABAB" w14:textId="75419BBB" w:rsidR="00077B89" w:rsidRDefault="00077B89" w:rsidP="00006786">
      <w:pPr>
        <w:jc w:val="both"/>
        <w:rPr>
          <w:rFonts w:ascii="Georgia" w:hAnsi="Georgia"/>
          <w:sz w:val="22"/>
          <w:szCs w:val="22"/>
        </w:rPr>
      </w:pPr>
    </w:p>
    <w:p w14:paraId="71004240" w14:textId="3FE0D3BD" w:rsidR="00077B89" w:rsidRDefault="00077B89" w:rsidP="00006786">
      <w:pPr>
        <w:jc w:val="both"/>
        <w:rPr>
          <w:rFonts w:ascii="Georgia" w:hAnsi="Georgia"/>
          <w:sz w:val="22"/>
          <w:szCs w:val="22"/>
        </w:rPr>
      </w:pPr>
      <w:r w:rsidRPr="00077B89">
        <w:rPr>
          <w:rFonts w:ascii="Georgia" w:hAnsi="Georgia"/>
          <w:i/>
          <w:iCs/>
          <w:sz w:val="22"/>
          <w:szCs w:val="22"/>
        </w:rPr>
        <w:t>„Chtěla jsem vytvořit takové místo paměti, do kterého může divák vstoupit a symbolicky v něm projít kus cesty společně s těmi, kteří nesou zkušenost války a jsou ochotni položit svůj život za hodnoty, které sdílí naše společenství</w:t>
      </w:r>
      <w:r w:rsidRPr="00077B89">
        <w:rPr>
          <w:rFonts w:ascii="Georgia" w:hAnsi="Georgia"/>
          <w:sz w:val="22"/>
          <w:szCs w:val="22"/>
        </w:rPr>
        <w:t xml:space="preserve">,“ říká Pavla </w:t>
      </w:r>
      <w:proofErr w:type="spellStart"/>
      <w:r w:rsidRPr="00077B89">
        <w:rPr>
          <w:rFonts w:ascii="Georgia" w:hAnsi="Georgia"/>
          <w:sz w:val="22"/>
          <w:szCs w:val="22"/>
        </w:rPr>
        <w:t>Sceranková</w:t>
      </w:r>
      <w:proofErr w:type="spellEnd"/>
      <w:r w:rsidRPr="00077B89">
        <w:rPr>
          <w:rFonts w:ascii="Georgia" w:hAnsi="Georgia"/>
          <w:sz w:val="22"/>
          <w:szCs w:val="22"/>
        </w:rPr>
        <w:t xml:space="preserve">. Ondřej </w:t>
      </w:r>
      <w:proofErr w:type="spellStart"/>
      <w:r w:rsidRPr="00077B89">
        <w:rPr>
          <w:rFonts w:ascii="Georgia" w:hAnsi="Georgia"/>
          <w:sz w:val="22"/>
          <w:szCs w:val="22"/>
        </w:rPr>
        <w:t>Buddeus</w:t>
      </w:r>
      <w:proofErr w:type="spellEnd"/>
      <w:r w:rsidRPr="00077B89">
        <w:rPr>
          <w:rFonts w:ascii="Georgia" w:hAnsi="Georgia"/>
          <w:sz w:val="22"/>
          <w:szCs w:val="22"/>
        </w:rPr>
        <w:t xml:space="preserve"> dodává: „</w:t>
      </w:r>
      <w:r w:rsidRPr="00077B89">
        <w:rPr>
          <w:rFonts w:ascii="Georgia" w:hAnsi="Georgia"/>
          <w:i/>
          <w:sz w:val="22"/>
          <w:szCs w:val="22"/>
        </w:rPr>
        <w:t>Snažili jsme se, aby výběr výrazů, obratů a motivů byl věcný, důstojný, s naprostým respektem k bojovnicím a bojovníkům, jejich příběhům a zkušenostem, vojenským i osobním hodnotám a abychom se – slovy jednoho z veteránů – nedopustili žádného ‘hraní na city’</w:t>
      </w:r>
      <w:r w:rsidRPr="00077B89">
        <w:rPr>
          <w:rFonts w:ascii="Georgia" w:hAnsi="Georgia"/>
          <w:sz w:val="22"/>
          <w:szCs w:val="22"/>
        </w:rPr>
        <w:t>.“</w:t>
      </w:r>
      <w:r>
        <w:rPr>
          <w:rFonts w:ascii="Georgia" w:hAnsi="Georgia"/>
          <w:sz w:val="22"/>
          <w:szCs w:val="22"/>
        </w:rPr>
        <w:t xml:space="preserve">  </w:t>
      </w:r>
    </w:p>
    <w:p w14:paraId="06C4DD70" w14:textId="77777777" w:rsidR="000732CC" w:rsidRDefault="000732CC" w:rsidP="00006786">
      <w:pPr>
        <w:jc w:val="both"/>
        <w:rPr>
          <w:rFonts w:ascii="Georgia" w:hAnsi="Georgia"/>
          <w:sz w:val="22"/>
          <w:szCs w:val="22"/>
        </w:rPr>
      </w:pPr>
    </w:p>
    <w:p w14:paraId="6C94A876" w14:textId="400D074A" w:rsidR="00537B88" w:rsidRDefault="00CC5947" w:rsidP="0000678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Objekty jsou opatřeny </w:t>
      </w:r>
      <w:r w:rsidR="00077B89">
        <w:rPr>
          <w:rFonts w:ascii="Georgia" w:hAnsi="Georgia"/>
          <w:sz w:val="22"/>
          <w:szCs w:val="22"/>
        </w:rPr>
        <w:t>slovy</w:t>
      </w:r>
      <w:r>
        <w:rPr>
          <w:rFonts w:ascii="Georgia" w:hAnsi="Georgia"/>
          <w:sz w:val="22"/>
          <w:szCs w:val="22"/>
        </w:rPr>
        <w:t xml:space="preserve"> veteránů a zachycují </w:t>
      </w:r>
      <w:r w:rsidR="008A06DE">
        <w:rPr>
          <w:rFonts w:ascii="Georgia" w:hAnsi="Georgia"/>
          <w:sz w:val="22"/>
          <w:szCs w:val="22"/>
        </w:rPr>
        <w:t>j</w:t>
      </w:r>
      <w:r>
        <w:rPr>
          <w:rFonts w:ascii="Georgia" w:hAnsi="Georgia"/>
          <w:sz w:val="22"/>
          <w:szCs w:val="22"/>
        </w:rPr>
        <w:t xml:space="preserve">ejich osobní zkušenost i kolektivní příběh. Návštěvník tak má symbolickou možnost sdílet zkušenost veteránů. </w:t>
      </w:r>
      <w:r w:rsidR="00077B89">
        <w:rPr>
          <w:rFonts w:ascii="Georgia" w:hAnsi="Georgia"/>
          <w:sz w:val="22"/>
          <w:szCs w:val="22"/>
        </w:rPr>
        <w:t>Tvůrci vedli</w:t>
      </w:r>
      <w:r w:rsidR="00D3447F">
        <w:rPr>
          <w:rFonts w:ascii="Georgia" w:hAnsi="Georgia"/>
          <w:sz w:val="22"/>
          <w:szCs w:val="22"/>
        </w:rPr>
        <w:t xml:space="preserve"> rozhovory s válečnými veterány z novodobých konfliktů po roce 1989 (Afg</w:t>
      </w:r>
      <w:r w:rsidR="00077B89">
        <w:rPr>
          <w:rFonts w:ascii="Georgia" w:hAnsi="Georgia"/>
          <w:sz w:val="22"/>
          <w:szCs w:val="22"/>
        </w:rPr>
        <w:t>h</w:t>
      </w:r>
      <w:r w:rsidR="00D3447F">
        <w:rPr>
          <w:rFonts w:ascii="Georgia" w:hAnsi="Georgia"/>
          <w:sz w:val="22"/>
          <w:szCs w:val="22"/>
        </w:rPr>
        <w:t>ánistánu, Mali, Balkánu...) a 2. světové války. Zdrojem cenných informací byly i rozhovory, jež zaznamenává projekt Paměť vojáka – příběhy zahraničních operací Vojenského historického ústav</w:t>
      </w:r>
      <w:r w:rsidR="00537B88">
        <w:rPr>
          <w:rFonts w:ascii="Georgia" w:hAnsi="Georgia"/>
          <w:sz w:val="22"/>
          <w:szCs w:val="22"/>
        </w:rPr>
        <w:t xml:space="preserve">u, </w:t>
      </w:r>
      <w:r w:rsidR="00257C62">
        <w:rPr>
          <w:rFonts w:ascii="Georgia" w:hAnsi="Georgia"/>
          <w:sz w:val="22"/>
          <w:szCs w:val="22"/>
        </w:rPr>
        <w:t>d</w:t>
      </w:r>
      <w:r w:rsidR="00537B88">
        <w:rPr>
          <w:rFonts w:ascii="Georgia" w:hAnsi="Georgia"/>
          <w:sz w:val="22"/>
          <w:szCs w:val="22"/>
        </w:rPr>
        <w:t xml:space="preserve">okumentujících události z novodobých misí. </w:t>
      </w:r>
      <w:r w:rsidR="00077B89">
        <w:rPr>
          <w:rFonts w:ascii="Georgia" w:hAnsi="Georgia"/>
          <w:sz w:val="22"/>
          <w:szCs w:val="22"/>
        </w:rPr>
        <w:t xml:space="preserve">Slova válečných </w:t>
      </w:r>
      <w:r w:rsidR="00ED7B16">
        <w:rPr>
          <w:rFonts w:ascii="Georgia" w:hAnsi="Georgia"/>
          <w:sz w:val="22"/>
          <w:szCs w:val="22"/>
        </w:rPr>
        <w:t xml:space="preserve">veteránů odlišují ostravský památník od jiných, </w:t>
      </w:r>
      <w:r w:rsidR="008A06DE">
        <w:rPr>
          <w:rFonts w:ascii="Georgia" w:hAnsi="Georgia"/>
          <w:sz w:val="22"/>
          <w:szCs w:val="22"/>
        </w:rPr>
        <w:t>zpravidla nesoucí</w:t>
      </w:r>
      <w:r w:rsidR="0049514E">
        <w:rPr>
          <w:rFonts w:ascii="Georgia" w:hAnsi="Georgia"/>
          <w:sz w:val="22"/>
          <w:szCs w:val="22"/>
        </w:rPr>
        <w:t>ch</w:t>
      </w:r>
      <w:r w:rsidR="008A06DE">
        <w:rPr>
          <w:rFonts w:ascii="Georgia" w:hAnsi="Georgia"/>
          <w:sz w:val="22"/>
          <w:szCs w:val="22"/>
        </w:rPr>
        <w:t xml:space="preserve"> jména padlých či různé citáty</w:t>
      </w:r>
      <w:r w:rsidR="00ED7B16">
        <w:rPr>
          <w:rFonts w:ascii="Georgia" w:hAnsi="Georgia"/>
          <w:sz w:val="22"/>
          <w:szCs w:val="22"/>
        </w:rPr>
        <w:t>. Texty umístěné na okruží se po setmění rozsvítí.</w:t>
      </w:r>
    </w:p>
    <w:p w14:paraId="342DCDE0" w14:textId="5C3FCF3C" w:rsidR="007A496E" w:rsidRDefault="007A496E" w:rsidP="00006786">
      <w:pPr>
        <w:jc w:val="both"/>
        <w:rPr>
          <w:rFonts w:ascii="Georgia" w:hAnsi="Georgia"/>
          <w:sz w:val="22"/>
          <w:szCs w:val="22"/>
        </w:rPr>
      </w:pPr>
    </w:p>
    <w:p w14:paraId="588246CE" w14:textId="20594B78" w:rsidR="00537B88" w:rsidRDefault="007A496E" w:rsidP="0000678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Sochařka Pavla </w:t>
      </w:r>
      <w:proofErr w:type="spellStart"/>
      <w:r>
        <w:rPr>
          <w:rFonts w:ascii="Georgia" w:hAnsi="Georgia"/>
          <w:sz w:val="22"/>
          <w:szCs w:val="22"/>
        </w:rPr>
        <w:t>Scer</w:t>
      </w:r>
      <w:r w:rsidR="0049514E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>nková</w:t>
      </w:r>
      <w:proofErr w:type="spellEnd"/>
      <w:r>
        <w:rPr>
          <w:rFonts w:ascii="Georgia" w:hAnsi="Georgia"/>
          <w:sz w:val="22"/>
          <w:szCs w:val="22"/>
        </w:rPr>
        <w:t xml:space="preserve"> je absolventkou Akademie výtvarných umění v Praze, </w:t>
      </w:r>
      <w:r w:rsidR="00077B89">
        <w:rPr>
          <w:rFonts w:ascii="Georgia" w:hAnsi="Georgia"/>
          <w:sz w:val="22"/>
          <w:szCs w:val="22"/>
        </w:rPr>
        <w:t>působila</w:t>
      </w:r>
      <w:r w:rsidR="005B3375">
        <w:rPr>
          <w:rFonts w:ascii="Georgia" w:hAnsi="Georgia"/>
          <w:sz w:val="22"/>
          <w:szCs w:val="22"/>
        </w:rPr>
        <w:t xml:space="preserve"> např. Kanadě, Maďarsku aj. Její plastiky se vyznačují estetickou autonomií a čistotou, často se váží ke </w:t>
      </w:r>
      <w:r w:rsidR="005B3375">
        <w:rPr>
          <w:rFonts w:ascii="Georgia" w:hAnsi="Georgia"/>
          <w:sz w:val="22"/>
          <w:szCs w:val="22"/>
        </w:rPr>
        <w:lastRenderedPageBreak/>
        <w:t>konkrétnímu místu a mnohdy vyzývají diváka k součinnosti. Je autorkou řady samostatných výstav v renomovaných galerijních institucích.</w:t>
      </w:r>
      <w:r w:rsidR="00077B89">
        <w:rPr>
          <w:rFonts w:ascii="Georgia" w:hAnsi="Georgia"/>
          <w:sz w:val="22"/>
          <w:szCs w:val="22"/>
        </w:rPr>
        <w:t xml:space="preserve"> Ondřej </w:t>
      </w:r>
      <w:proofErr w:type="spellStart"/>
      <w:r w:rsidR="00077B89">
        <w:rPr>
          <w:rFonts w:ascii="Georgia" w:hAnsi="Georgia"/>
          <w:sz w:val="22"/>
          <w:szCs w:val="22"/>
        </w:rPr>
        <w:t>Buddeus</w:t>
      </w:r>
      <w:proofErr w:type="spellEnd"/>
      <w:r w:rsidR="00077B89">
        <w:rPr>
          <w:rFonts w:ascii="Georgia" w:hAnsi="Georgia"/>
          <w:sz w:val="22"/>
          <w:szCs w:val="22"/>
        </w:rPr>
        <w:t xml:space="preserve"> absolvoval Filozofickou fakultu Univerzity Karlovy, je nositelem Ceny Jiřího Ortena nebo Magnesia Litera, jeho texty byly přeloženy do řady jazyků. V současnosti působí na Akademii výtvarných umění v Praze.</w:t>
      </w:r>
    </w:p>
    <w:p w14:paraId="727B93BB" w14:textId="09DF6F03" w:rsidR="00F9619B" w:rsidRDefault="00F9619B" w:rsidP="00006786">
      <w:pPr>
        <w:jc w:val="both"/>
        <w:rPr>
          <w:rFonts w:ascii="Georgia" w:hAnsi="Georgia"/>
          <w:sz w:val="22"/>
          <w:szCs w:val="22"/>
        </w:rPr>
      </w:pPr>
    </w:p>
    <w:p w14:paraId="5BB28627" w14:textId="2022F726" w:rsidR="00F9619B" w:rsidRDefault="00F9619B" w:rsidP="00F9619B">
      <w:pPr>
        <w:jc w:val="both"/>
        <w:rPr>
          <w:rFonts w:ascii="Georgia" w:hAnsi="Georgia"/>
          <w:sz w:val="22"/>
          <w:szCs w:val="22"/>
        </w:rPr>
      </w:pPr>
      <w:r w:rsidRPr="00F9619B">
        <w:rPr>
          <w:rFonts w:ascii="Georgia" w:hAnsi="Georgia"/>
          <w:sz w:val="22"/>
          <w:szCs w:val="22"/>
        </w:rPr>
        <w:t>„</w:t>
      </w:r>
      <w:r w:rsidRPr="00F9619B">
        <w:rPr>
          <w:rFonts w:ascii="Georgia" w:hAnsi="Georgia"/>
          <w:i/>
          <w:iCs/>
          <w:sz w:val="22"/>
          <w:szCs w:val="22"/>
        </w:rPr>
        <w:t xml:space="preserve">V roce 2013 byl poprvé veřejně komunikován návrh na výstavbu Památníku </w:t>
      </w:r>
      <w:r>
        <w:rPr>
          <w:rFonts w:ascii="Georgia" w:hAnsi="Georgia"/>
          <w:i/>
          <w:iCs/>
          <w:sz w:val="22"/>
          <w:szCs w:val="22"/>
        </w:rPr>
        <w:t>válečným veteránům</w:t>
      </w:r>
      <w:r w:rsidRPr="00F9619B">
        <w:rPr>
          <w:rFonts w:ascii="Georgia" w:hAnsi="Georgia"/>
          <w:i/>
          <w:iCs/>
          <w:sz w:val="22"/>
          <w:szCs w:val="22"/>
        </w:rPr>
        <w:t xml:space="preserve">, který by spojil tři etapy historie našeho </w:t>
      </w:r>
      <w:proofErr w:type="spellStart"/>
      <w:r w:rsidRPr="00F9619B">
        <w:rPr>
          <w:rFonts w:ascii="Georgia" w:hAnsi="Georgia"/>
          <w:i/>
          <w:iCs/>
          <w:sz w:val="22"/>
          <w:szCs w:val="22"/>
        </w:rPr>
        <w:t>veteránství</w:t>
      </w:r>
      <w:proofErr w:type="spellEnd"/>
      <w:r w:rsidRPr="00F9619B">
        <w:rPr>
          <w:rFonts w:ascii="Georgia" w:hAnsi="Georgia"/>
          <w:i/>
          <w:iCs/>
          <w:sz w:val="22"/>
          <w:szCs w:val="22"/>
        </w:rPr>
        <w:t>, a poprvé by v rámci České republiky připomínal i vojáky A</w:t>
      </w:r>
      <w:r>
        <w:rPr>
          <w:rFonts w:ascii="Georgia" w:hAnsi="Georgia"/>
          <w:i/>
          <w:iCs/>
          <w:sz w:val="22"/>
          <w:szCs w:val="22"/>
        </w:rPr>
        <w:t xml:space="preserve">rmády </w:t>
      </w:r>
      <w:r w:rsidRPr="00F9619B">
        <w:rPr>
          <w:rFonts w:ascii="Georgia" w:hAnsi="Georgia"/>
          <w:i/>
          <w:iCs/>
          <w:sz w:val="22"/>
          <w:szCs w:val="22"/>
        </w:rPr>
        <w:t>Č</w:t>
      </w:r>
      <w:r>
        <w:rPr>
          <w:rFonts w:ascii="Georgia" w:hAnsi="Georgia"/>
          <w:i/>
          <w:iCs/>
          <w:sz w:val="22"/>
          <w:szCs w:val="22"/>
        </w:rPr>
        <w:t>eské republiky</w:t>
      </w:r>
      <w:r w:rsidRPr="00F9619B">
        <w:rPr>
          <w:rFonts w:ascii="Georgia" w:hAnsi="Georgia"/>
          <w:i/>
          <w:iCs/>
          <w:sz w:val="22"/>
          <w:szCs w:val="22"/>
        </w:rPr>
        <w:t xml:space="preserve"> – naše novodobé veterány. Výsledná podoba památníku je nejen připomenutím vojáků, kteří v minulosti prošli válečnými konflikty, kteří jsou aktuálně příslušníky armádních misí, ale svojí nadčasovostí je i dílem, které bude vždy vyjadřovat respekt vojákům, kteří budou plnit své úkoly při nasazení v</w:t>
      </w:r>
      <w:r>
        <w:rPr>
          <w:rFonts w:ascii="Georgia" w:hAnsi="Georgia"/>
          <w:i/>
          <w:iCs/>
          <w:sz w:val="22"/>
          <w:szCs w:val="22"/>
        </w:rPr>
        <w:t> </w:t>
      </w:r>
      <w:r w:rsidRPr="00F9619B">
        <w:rPr>
          <w:rFonts w:ascii="Georgia" w:hAnsi="Georgia"/>
          <w:i/>
          <w:iCs/>
          <w:sz w:val="22"/>
          <w:szCs w:val="22"/>
        </w:rPr>
        <w:t>zahraniční</w:t>
      </w:r>
      <w:r>
        <w:rPr>
          <w:rFonts w:ascii="Georgia" w:hAnsi="Georgia"/>
          <w:i/>
          <w:iCs/>
          <w:sz w:val="22"/>
          <w:szCs w:val="22"/>
        </w:rPr>
        <w:t>,</w:t>
      </w:r>
      <w:r w:rsidRPr="00F9619B">
        <w:rPr>
          <w:rFonts w:ascii="Georgia" w:hAnsi="Georgia"/>
          <w:sz w:val="22"/>
          <w:szCs w:val="22"/>
        </w:rPr>
        <w:t xml:space="preserve">“ řekl plukovník Jaroslav Hrabec, který je autorem myšlenky vybudování památníku.    </w:t>
      </w:r>
    </w:p>
    <w:p w14:paraId="2B80D9D2" w14:textId="77777777" w:rsidR="005B3375" w:rsidRDefault="005B3375" w:rsidP="00006786">
      <w:pPr>
        <w:jc w:val="both"/>
        <w:rPr>
          <w:rFonts w:ascii="Georgia" w:hAnsi="Georgia"/>
          <w:sz w:val="22"/>
          <w:szCs w:val="22"/>
        </w:rPr>
      </w:pPr>
    </w:p>
    <w:p w14:paraId="32524DAF" w14:textId="21ADD000" w:rsidR="00CF04ED" w:rsidRDefault="00BA3F60" w:rsidP="006D7A0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Výroba památníku byla zahájena</w:t>
      </w:r>
      <w:r w:rsidR="00FA12A4">
        <w:rPr>
          <w:rFonts w:ascii="Georgia" w:hAnsi="Georgia"/>
          <w:sz w:val="22"/>
          <w:szCs w:val="22"/>
        </w:rPr>
        <w:t xml:space="preserve"> </w:t>
      </w:r>
      <w:r w:rsidR="00525828">
        <w:rPr>
          <w:rFonts w:ascii="Georgia" w:hAnsi="Georgia"/>
          <w:sz w:val="22"/>
          <w:szCs w:val="22"/>
        </w:rPr>
        <w:t>v září</w:t>
      </w:r>
      <w:r>
        <w:rPr>
          <w:rFonts w:ascii="Georgia" w:hAnsi="Georgia"/>
          <w:sz w:val="22"/>
          <w:szCs w:val="22"/>
        </w:rPr>
        <w:t xml:space="preserve"> roku 2021</w:t>
      </w:r>
      <w:r w:rsidR="00FA12A4">
        <w:rPr>
          <w:rFonts w:ascii="Georgia" w:hAnsi="Georgia"/>
          <w:sz w:val="22"/>
          <w:szCs w:val="22"/>
        </w:rPr>
        <w:t xml:space="preserve"> a </w:t>
      </w:r>
      <w:r>
        <w:rPr>
          <w:rFonts w:ascii="Georgia" w:hAnsi="Georgia"/>
          <w:sz w:val="22"/>
          <w:szCs w:val="22"/>
        </w:rPr>
        <w:t xml:space="preserve">instalace pak byla dokončena </w:t>
      </w:r>
      <w:r w:rsidR="00FA12A4">
        <w:rPr>
          <w:rFonts w:ascii="Georgia" w:hAnsi="Georgia"/>
          <w:sz w:val="22"/>
          <w:szCs w:val="22"/>
        </w:rPr>
        <w:t xml:space="preserve">v květnu 2022. </w:t>
      </w:r>
      <w:r w:rsidR="003D490A">
        <w:rPr>
          <w:rFonts w:ascii="Georgia" w:hAnsi="Georgia"/>
          <w:sz w:val="22"/>
          <w:szCs w:val="22"/>
        </w:rPr>
        <w:t xml:space="preserve">Samotné realizaci </w:t>
      </w:r>
      <w:r w:rsidR="00A409FE">
        <w:rPr>
          <w:rFonts w:ascii="Georgia" w:hAnsi="Georgia"/>
          <w:sz w:val="22"/>
          <w:szCs w:val="22"/>
        </w:rPr>
        <w:t>díla</w:t>
      </w:r>
      <w:r w:rsidR="003D490A">
        <w:rPr>
          <w:rFonts w:ascii="Georgia" w:hAnsi="Georgia"/>
          <w:sz w:val="22"/>
          <w:szCs w:val="22"/>
        </w:rPr>
        <w:t xml:space="preserve"> předcházela soutěž</w:t>
      </w:r>
      <w:r w:rsidR="00AF4C89">
        <w:rPr>
          <w:rFonts w:ascii="Georgia" w:hAnsi="Georgia"/>
          <w:sz w:val="22"/>
          <w:szCs w:val="22"/>
        </w:rPr>
        <w:t>. Nejprve</w:t>
      </w:r>
      <w:r w:rsidR="003D490A">
        <w:rPr>
          <w:rFonts w:ascii="Georgia" w:hAnsi="Georgia"/>
          <w:sz w:val="22"/>
          <w:szCs w:val="22"/>
        </w:rPr>
        <w:t xml:space="preserve"> v roce 20</w:t>
      </w:r>
      <w:r w:rsidR="00064E5E">
        <w:rPr>
          <w:rFonts w:ascii="Georgia" w:hAnsi="Georgia"/>
          <w:sz w:val="22"/>
          <w:szCs w:val="22"/>
        </w:rPr>
        <w:t>19</w:t>
      </w:r>
      <w:r w:rsidR="00AF4C89">
        <w:rPr>
          <w:rFonts w:ascii="Georgia" w:hAnsi="Georgia"/>
          <w:sz w:val="22"/>
          <w:szCs w:val="22"/>
        </w:rPr>
        <w:t>, kdy přesto, že</w:t>
      </w:r>
      <w:r w:rsidR="00EB0608">
        <w:rPr>
          <w:rFonts w:ascii="Georgia" w:hAnsi="Georgia"/>
          <w:sz w:val="22"/>
          <w:szCs w:val="22"/>
        </w:rPr>
        <w:t xml:space="preserve"> bylo doručeno 27 návrhů, </w:t>
      </w:r>
      <w:r w:rsidR="00AF4C89">
        <w:rPr>
          <w:rFonts w:ascii="Georgia" w:hAnsi="Georgia"/>
          <w:sz w:val="22"/>
          <w:szCs w:val="22"/>
        </w:rPr>
        <w:t xml:space="preserve">tak </w:t>
      </w:r>
      <w:r w:rsidR="00EB0608">
        <w:rPr>
          <w:rFonts w:ascii="Georgia" w:hAnsi="Georgia"/>
          <w:sz w:val="22"/>
          <w:szCs w:val="22"/>
        </w:rPr>
        <w:t xml:space="preserve">žádný </w:t>
      </w:r>
      <w:r w:rsidR="00AF4C89">
        <w:rPr>
          <w:rFonts w:ascii="Georgia" w:hAnsi="Georgia"/>
          <w:sz w:val="22"/>
          <w:szCs w:val="22"/>
        </w:rPr>
        <w:t>z nich nenaplnil očekávání</w:t>
      </w:r>
      <w:r w:rsidR="007A6057">
        <w:rPr>
          <w:rFonts w:ascii="Georgia" w:hAnsi="Georgia"/>
          <w:sz w:val="22"/>
          <w:szCs w:val="22"/>
        </w:rPr>
        <w:t xml:space="preserve"> poroty</w:t>
      </w:r>
      <w:r w:rsidR="00AF4C89">
        <w:rPr>
          <w:rFonts w:ascii="Georgia" w:hAnsi="Georgia"/>
          <w:sz w:val="22"/>
          <w:szCs w:val="22"/>
        </w:rPr>
        <w:t xml:space="preserve"> a nebyl tedy </w:t>
      </w:r>
      <w:r w:rsidR="00EB0608">
        <w:rPr>
          <w:rFonts w:ascii="Georgia" w:hAnsi="Georgia"/>
          <w:sz w:val="22"/>
          <w:szCs w:val="22"/>
        </w:rPr>
        <w:t>vybrán</w:t>
      </w:r>
      <w:r w:rsidR="00AF4C89">
        <w:rPr>
          <w:rFonts w:ascii="Georgia" w:hAnsi="Georgia"/>
          <w:sz w:val="22"/>
          <w:szCs w:val="22"/>
        </w:rPr>
        <w:t>.</w:t>
      </w:r>
      <w:r w:rsidR="00EB0608">
        <w:rPr>
          <w:rFonts w:ascii="Georgia" w:hAnsi="Georgia"/>
          <w:sz w:val="22"/>
          <w:szCs w:val="22"/>
        </w:rPr>
        <w:t xml:space="preserve"> </w:t>
      </w:r>
      <w:r w:rsidR="00AF4C89">
        <w:rPr>
          <w:rFonts w:ascii="Georgia" w:hAnsi="Georgia"/>
          <w:sz w:val="22"/>
          <w:szCs w:val="22"/>
        </w:rPr>
        <w:t>S</w:t>
      </w:r>
      <w:r w:rsidR="00EB0608">
        <w:rPr>
          <w:rFonts w:ascii="Georgia" w:hAnsi="Georgia"/>
          <w:sz w:val="22"/>
          <w:szCs w:val="22"/>
        </w:rPr>
        <w:t>outěž byla zrušena</w:t>
      </w:r>
      <w:r w:rsidR="00AF4C89">
        <w:rPr>
          <w:rFonts w:ascii="Georgia" w:hAnsi="Georgia"/>
          <w:sz w:val="22"/>
          <w:szCs w:val="22"/>
        </w:rPr>
        <w:t xml:space="preserve"> s doporučením na úpravu. Město tak</w:t>
      </w:r>
      <w:r w:rsidR="00CA2B4B">
        <w:rPr>
          <w:rFonts w:ascii="Georgia" w:hAnsi="Georgia"/>
          <w:sz w:val="22"/>
          <w:szCs w:val="22"/>
        </w:rPr>
        <w:t xml:space="preserve"> v roce 2020 vyhlásilo soutěž novou</w:t>
      </w:r>
      <w:r w:rsidR="00EB0608">
        <w:rPr>
          <w:rFonts w:ascii="Georgia" w:hAnsi="Georgia"/>
          <w:sz w:val="22"/>
          <w:szCs w:val="22"/>
        </w:rPr>
        <w:t xml:space="preserve">. Porota </w:t>
      </w:r>
      <w:r w:rsidR="007A6057">
        <w:rPr>
          <w:rFonts w:ascii="Georgia" w:hAnsi="Georgia"/>
          <w:sz w:val="22"/>
          <w:szCs w:val="22"/>
        </w:rPr>
        <w:t>složena</w:t>
      </w:r>
      <w:r w:rsidR="00AF4C89">
        <w:rPr>
          <w:rFonts w:ascii="Georgia" w:hAnsi="Georgia"/>
          <w:sz w:val="22"/>
          <w:szCs w:val="22"/>
        </w:rPr>
        <w:t xml:space="preserve"> </w:t>
      </w:r>
      <w:r w:rsidR="0049514E">
        <w:rPr>
          <w:rFonts w:ascii="Georgia" w:hAnsi="Georgia"/>
          <w:sz w:val="22"/>
          <w:szCs w:val="22"/>
        </w:rPr>
        <w:t xml:space="preserve">jak </w:t>
      </w:r>
      <w:r w:rsidR="007A6057">
        <w:rPr>
          <w:rFonts w:ascii="Georgia" w:hAnsi="Georgia"/>
          <w:sz w:val="22"/>
          <w:szCs w:val="22"/>
        </w:rPr>
        <w:t xml:space="preserve">z uznávaných zástupců umělecké sféry </w:t>
      </w:r>
      <w:r>
        <w:rPr>
          <w:rFonts w:ascii="Georgia" w:hAnsi="Georgia"/>
          <w:sz w:val="22"/>
          <w:szCs w:val="22"/>
        </w:rPr>
        <w:t>(</w:t>
      </w:r>
      <w:r w:rsidR="007A6057">
        <w:rPr>
          <w:rFonts w:ascii="Georgia" w:hAnsi="Georgia"/>
          <w:sz w:val="22"/>
          <w:szCs w:val="22"/>
        </w:rPr>
        <w:t>např. Petr Dub, umělec a pedagog, Marie Foltýnová</w:t>
      </w:r>
      <w:r>
        <w:rPr>
          <w:rFonts w:ascii="Georgia" w:hAnsi="Georgia"/>
          <w:sz w:val="22"/>
          <w:szCs w:val="22"/>
        </w:rPr>
        <w:t xml:space="preserve">, </w:t>
      </w:r>
      <w:r w:rsidR="007A6057" w:rsidRPr="003C2801">
        <w:rPr>
          <w:rFonts w:ascii="Georgia" w:hAnsi="Georgia"/>
          <w:sz w:val="22"/>
          <w:szCs w:val="22"/>
        </w:rPr>
        <w:t>historička umění a kurátorka veřejné plastiky, Kurt Gebauer, sochař a pedagog</w:t>
      </w:r>
      <w:r>
        <w:rPr>
          <w:rFonts w:ascii="Georgia" w:hAnsi="Georgia"/>
          <w:sz w:val="22"/>
          <w:szCs w:val="22"/>
        </w:rPr>
        <w:t>), tak ze zástupců Armády Č</w:t>
      </w:r>
      <w:r w:rsidR="000F73A0">
        <w:rPr>
          <w:rFonts w:ascii="Georgia" w:hAnsi="Georgia"/>
          <w:sz w:val="22"/>
          <w:szCs w:val="22"/>
        </w:rPr>
        <w:t>eské republiky</w:t>
      </w:r>
      <w:r>
        <w:rPr>
          <w:rFonts w:ascii="Georgia" w:hAnsi="Georgia"/>
          <w:sz w:val="22"/>
          <w:szCs w:val="22"/>
        </w:rPr>
        <w:t xml:space="preserve"> a veřejné správy </w:t>
      </w:r>
      <w:r w:rsidR="00EB0608">
        <w:rPr>
          <w:rFonts w:ascii="Georgia" w:hAnsi="Georgia"/>
          <w:sz w:val="22"/>
          <w:szCs w:val="22"/>
        </w:rPr>
        <w:t xml:space="preserve">jako nejvhodnější návrh vybrala dílo Pavly </w:t>
      </w:r>
      <w:proofErr w:type="spellStart"/>
      <w:r w:rsidR="00EB0608">
        <w:rPr>
          <w:rFonts w:ascii="Georgia" w:hAnsi="Georgia"/>
          <w:sz w:val="22"/>
          <w:szCs w:val="22"/>
        </w:rPr>
        <w:t>Scer</w:t>
      </w:r>
      <w:r w:rsidR="00EB29D6">
        <w:rPr>
          <w:rFonts w:ascii="Georgia" w:hAnsi="Georgia"/>
          <w:sz w:val="22"/>
          <w:szCs w:val="22"/>
        </w:rPr>
        <w:t>a</w:t>
      </w:r>
      <w:r w:rsidR="00EB0608">
        <w:rPr>
          <w:rFonts w:ascii="Georgia" w:hAnsi="Georgia"/>
          <w:sz w:val="22"/>
          <w:szCs w:val="22"/>
        </w:rPr>
        <w:t>nkové</w:t>
      </w:r>
      <w:proofErr w:type="spellEnd"/>
      <w:r w:rsidR="00EB29D6">
        <w:rPr>
          <w:rFonts w:ascii="Georgia" w:hAnsi="Georgia"/>
          <w:sz w:val="22"/>
          <w:szCs w:val="22"/>
        </w:rPr>
        <w:t xml:space="preserve"> a Ondřeje </w:t>
      </w:r>
      <w:proofErr w:type="spellStart"/>
      <w:r w:rsidR="00EB29D6">
        <w:rPr>
          <w:rFonts w:ascii="Georgia" w:hAnsi="Georgia"/>
          <w:sz w:val="22"/>
          <w:szCs w:val="22"/>
        </w:rPr>
        <w:t>Buddeuse</w:t>
      </w:r>
      <w:proofErr w:type="spellEnd"/>
      <w:r w:rsidR="00EB0608">
        <w:rPr>
          <w:rFonts w:ascii="Georgia" w:hAnsi="Georgia"/>
          <w:sz w:val="22"/>
          <w:szCs w:val="22"/>
        </w:rPr>
        <w:t xml:space="preserve">. </w:t>
      </w:r>
    </w:p>
    <w:p w14:paraId="7C2260FD" w14:textId="77777777" w:rsidR="00CF04ED" w:rsidRDefault="00CF04ED" w:rsidP="006D7A00">
      <w:pPr>
        <w:jc w:val="both"/>
        <w:rPr>
          <w:rFonts w:ascii="Georgia" w:hAnsi="Georgia"/>
          <w:sz w:val="22"/>
          <w:szCs w:val="22"/>
        </w:rPr>
      </w:pPr>
    </w:p>
    <w:p w14:paraId="2B126639" w14:textId="522009AA" w:rsidR="006D7A00" w:rsidRDefault="00BA3F60" w:rsidP="006D7A0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Auto</w:t>
      </w:r>
      <w:r w:rsidR="000F73A0">
        <w:rPr>
          <w:rFonts w:ascii="Georgia" w:hAnsi="Georgia"/>
          <w:sz w:val="22"/>
          <w:szCs w:val="22"/>
        </w:rPr>
        <w:t>ř</w:t>
      </w:r>
      <w:r>
        <w:rPr>
          <w:rFonts w:ascii="Georgia" w:hAnsi="Georgia"/>
          <w:sz w:val="22"/>
          <w:szCs w:val="22"/>
        </w:rPr>
        <w:t xml:space="preserve">i dílo nejen navrhli, ale také jako celek projekčně připravili a zrealizovali. </w:t>
      </w:r>
      <w:r w:rsidR="00EB0608">
        <w:rPr>
          <w:rFonts w:ascii="Georgia" w:hAnsi="Georgia"/>
          <w:sz w:val="22"/>
          <w:szCs w:val="22"/>
        </w:rPr>
        <w:t xml:space="preserve">Vítězný návrh doznal </w:t>
      </w:r>
      <w:r>
        <w:rPr>
          <w:rFonts w:ascii="Georgia" w:hAnsi="Georgia"/>
          <w:sz w:val="22"/>
          <w:szCs w:val="22"/>
        </w:rPr>
        <w:t>díl</w:t>
      </w:r>
      <w:r w:rsidR="00420C38">
        <w:rPr>
          <w:rFonts w:ascii="Georgia" w:hAnsi="Georgia"/>
          <w:sz w:val="22"/>
          <w:szCs w:val="22"/>
        </w:rPr>
        <w:t>č</w:t>
      </w:r>
      <w:r>
        <w:rPr>
          <w:rFonts w:ascii="Georgia" w:hAnsi="Georgia"/>
          <w:sz w:val="22"/>
          <w:szCs w:val="22"/>
        </w:rPr>
        <w:t>ích úprav</w:t>
      </w:r>
      <w:r w:rsidR="00420C38">
        <w:rPr>
          <w:rFonts w:ascii="Georgia" w:hAnsi="Georgia"/>
          <w:sz w:val="22"/>
          <w:szCs w:val="22"/>
        </w:rPr>
        <w:t xml:space="preserve"> v důsledku požadavků</w:t>
      </w:r>
      <w:r w:rsidR="00420C38" w:rsidRPr="00420C38">
        <w:rPr>
          <w:rFonts w:ascii="Georgia" w:hAnsi="Georgia"/>
          <w:sz w:val="22"/>
          <w:szCs w:val="22"/>
        </w:rPr>
        <w:t xml:space="preserve"> </w:t>
      </w:r>
      <w:r w:rsidR="00420C38">
        <w:rPr>
          <w:rFonts w:ascii="Georgia" w:hAnsi="Georgia"/>
          <w:sz w:val="22"/>
          <w:szCs w:val="22"/>
        </w:rPr>
        <w:t>dot</w:t>
      </w:r>
      <w:r w:rsidR="002E5233">
        <w:rPr>
          <w:rFonts w:ascii="Georgia" w:hAnsi="Georgia"/>
          <w:sz w:val="22"/>
          <w:szCs w:val="22"/>
        </w:rPr>
        <w:t>č</w:t>
      </w:r>
      <w:r w:rsidR="00420C38">
        <w:rPr>
          <w:rFonts w:ascii="Georgia" w:hAnsi="Georgia"/>
          <w:sz w:val="22"/>
          <w:szCs w:val="22"/>
        </w:rPr>
        <w:t xml:space="preserve">ených subjektů. </w:t>
      </w:r>
      <w:r w:rsidR="00EB0608">
        <w:rPr>
          <w:rFonts w:ascii="Georgia" w:hAnsi="Georgia"/>
          <w:sz w:val="22"/>
          <w:szCs w:val="22"/>
        </w:rPr>
        <w:t xml:space="preserve"> </w:t>
      </w:r>
      <w:r w:rsidR="00420C38">
        <w:rPr>
          <w:rFonts w:ascii="Georgia" w:hAnsi="Georgia"/>
          <w:sz w:val="22"/>
          <w:szCs w:val="22"/>
        </w:rPr>
        <w:t>Např</w:t>
      </w:r>
      <w:r w:rsidR="000F73A0">
        <w:rPr>
          <w:rFonts w:ascii="Georgia" w:hAnsi="Georgia"/>
          <w:sz w:val="22"/>
          <w:szCs w:val="22"/>
        </w:rPr>
        <w:t>íklad</w:t>
      </w:r>
      <w:r w:rsidR="00420C38">
        <w:rPr>
          <w:rFonts w:ascii="Georgia" w:hAnsi="Georgia"/>
          <w:sz w:val="22"/>
          <w:szCs w:val="22"/>
        </w:rPr>
        <w:t xml:space="preserve"> </w:t>
      </w:r>
      <w:r w:rsidR="00EB0608">
        <w:rPr>
          <w:rFonts w:ascii="Georgia" w:hAnsi="Georgia"/>
          <w:sz w:val="22"/>
          <w:szCs w:val="22"/>
        </w:rPr>
        <w:t>původní umístění jednoho z kuželů do tělesa chodníku</w:t>
      </w:r>
      <w:r w:rsidR="00420C38">
        <w:rPr>
          <w:rFonts w:ascii="Georgia" w:hAnsi="Georgia"/>
          <w:sz w:val="22"/>
          <w:szCs w:val="22"/>
        </w:rPr>
        <w:t xml:space="preserve"> muselo být</w:t>
      </w:r>
      <w:r w:rsidR="00EB0608">
        <w:rPr>
          <w:rFonts w:ascii="Georgia" w:hAnsi="Georgia"/>
          <w:sz w:val="22"/>
          <w:szCs w:val="22"/>
        </w:rPr>
        <w:t xml:space="preserve"> </w:t>
      </w:r>
      <w:r w:rsidR="00420C38">
        <w:rPr>
          <w:rFonts w:ascii="Georgia" w:hAnsi="Georgia"/>
          <w:sz w:val="22"/>
          <w:szCs w:val="22"/>
        </w:rPr>
        <w:t xml:space="preserve">změněno, </w:t>
      </w:r>
      <w:r w:rsidR="00064E5E">
        <w:rPr>
          <w:rFonts w:ascii="Georgia" w:hAnsi="Georgia"/>
          <w:sz w:val="22"/>
          <w:szCs w:val="22"/>
        </w:rPr>
        <w:t xml:space="preserve">s ohledem na existenci inženýrských sítí a kořenových systémů stromů byly zmenšeny průměry drah a kuželů. </w:t>
      </w:r>
      <w:r w:rsidR="004C64ED">
        <w:rPr>
          <w:rFonts w:ascii="Georgia" w:hAnsi="Georgia"/>
          <w:sz w:val="22"/>
          <w:szCs w:val="22"/>
        </w:rPr>
        <w:t>Náklady na vybudování památníku čin</w:t>
      </w:r>
      <w:r w:rsidR="00CA2B4B">
        <w:rPr>
          <w:rFonts w:ascii="Georgia" w:hAnsi="Georgia"/>
          <w:sz w:val="22"/>
          <w:szCs w:val="22"/>
        </w:rPr>
        <w:t>ily</w:t>
      </w:r>
      <w:r w:rsidR="004C64ED">
        <w:rPr>
          <w:rFonts w:ascii="Georgia" w:hAnsi="Georgia"/>
          <w:sz w:val="22"/>
          <w:szCs w:val="22"/>
        </w:rPr>
        <w:t xml:space="preserve"> 5 240 000 korun (včetně DPH)</w:t>
      </w:r>
      <w:r w:rsidR="000F73A0">
        <w:rPr>
          <w:rFonts w:ascii="Georgia" w:hAnsi="Georgia"/>
          <w:sz w:val="22"/>
          <w:szCs w:val="22"/>
        </w:rPr>
        <w:t>,</w:t>
      </w:r>
      <w:r w:rsidR="00420C38">
        <w:rPr>
          <w:rFonts w:ascii="Georgia" w:hAnsi="Georgia"/>
          <w:sz w:val="22"/>
          <w:szCs w:val="22"/>
        </w:rPr>
        <w:t xml:space="preserve"> přičemž většinu hradilo město Ostrava</w:t>
      </w:r>
      <w:r w:rsidR="004C64ED">
        <w:rPr>
          <w:rFonts w:ascii="Georgia" w:hAnsi="Georgia"/>
          <w:sz w:val="22"/>
          <w:szCs w:val="22"/>
        </w:rPr>
        <w:t xml:space="preserve">. </w:t>
      </w:r>
      <w:r w:rsidR="00420C38">
        <w:rPr>
          <w:rFonts w:ascii="Georgia" w:hAnsi="Georgia"/>
          <w:sz w:val="22"/>
          <w:szCs w:val="22"/>
        </w:rPr>
        <w:t xml:space="preserve">Dílčími příspěvky se podílejí prostřednictvím dotace Moravskoslezský kraj </w:t>
      </w:r>
      <w:r w:rsidR="00EA6A2A">
        <w:rPr>
          <w:rFonts w:ascii="Georgia" w:hAnsi="Georgia"/>
          <w:sz w:val="22"/>
          <w:szCs w:val="22"/>
        </w:rPr>
        <w:t>(</w:t>
      </w:r>
      <w:r w:rsidR="00420C38">
        <w:rPr>
          <w:rFonts w:ascii="Georgia" w:hAnsi="Georgia"/>
          <w:sz w:val="22"/>
          <w:szCs w:val="22"/>
        </w:rPr>
        <w:t>700 000 korun</w:t>
      </w:r>
      <w:r w:rsidR="00EA6A2A">
        <w:rPr>
          <w:rFonts w:ascii="Georgia" w:hAnsi="Georgia"/>
          <w:sz w:val="22"/>
          <w:szCs w:val="22"/>
        </w:rPr>
        <w:t>) a městský obvod Moravská Ostrava a Přívoz</w:t>
      </w:r>
      <w:r w:rsidR="00420C38">
        <w:rPr>
          <w:rFonts w:ascii="Georgia" w:hAnsi="Georgia"/>
          <w:sz w:val="22"/>
          <w:szCs w:val="22"/>
        </w:rPr>
        <w:t xml:space="preserve"> </w:t>
      </w:r>
      <w:r w:rsidR="00EA6A2A">
        <w:rPr>
          <w:rFonts w:ascii="Georgia" w:hAnsi="Georgia"/>
          <w:sz w:val="22"/>
          <w:szCs w:val="22"/>
        </w:rPr>
        <w:t>(</w:t>
      </w:r>
      <w:r w:rsidR="00420C38">
        <w:rPr>
          <w:rFonts w:ascii="Georgia" w:hAnsi="Georgia"/>
          <w:sz w:val="22"/>
          <w:szCs w:val="22"/>
        </w:rPr>
        <w:t>500 000 korun</w:t>
      </w:r>
      <w:r w:rsidR="00EA6A2A">
        <w:rPr>
          <w:rFonts w:ascii="Georgia" w:hAnsi="Georgia"/>
          <w:sz w:val="22"/>
          <w:szCs w:val="22"/>
        </w:rPr>
        <w:t>).</w:t>
      </w:r>
      <w:r w:rsidR="00420C38">
        <w:rPr>
          <w:rFonts w:ascii="Georgia" w:hAnsi="Georgia"/>
          <w:sz w:val="22"/>
          <w:szCs w:val="22"/>
        </w:rPr>
        <w:t xml:space="preserve"> </w:t>
      </w:r>
      <w:r w:rsidR="004C64ED">
        <w:rPr>
          <w:rFonts w:ascii="Georgia" w:hAnsi="Georgia"/>
          <w:sz w:val="22"/>
          <w:szCs w:val="22"/>
        </w:rPr>
        <w:t xml:space="preserve">Částka zahrnuje náklady na soutěž, služby technického dozoru, náklady na projekt a samotnou realizaci. </w:t>
      </w:r>
      <w:r w:rsidR="006D7A00">
        <w:rPr>
          <w:rFonts w:ascii="Georgia" w:hAnsi="Georgia"/>
          <w:sz w:val="22"/>
          <w:szCs w:val="22"/>
        </w:rPr>
        <w:t>Památník byl umístěn v parku registrovaném jako významný krajinný prvek, plocha skýtá vzrostlou zeleň, je obklopen obytnou zástavbou i administrativními bloky a hojně využíván rezidenty.</w:t>
      </w:r>
    </w:p>
    <w:p w14:paraId="7BE86DD2" w14:textId="20A42F96" w:rsidR="006D7A00" w:rsidRDefault="006D7A00" w:rsidP="006D7A00">
      <w:pPr>
        <w:jc w:val="both"/>
        <w:rPr>
          <w:rFonts w:ascii="Georgia" w:hAnsi="Georgia"/>
          <w:sz w:val="22"/>
          <w:szCs w:val="22"/>
        </w:rPr>
      </w:pPr>
    </w:p>
    <w:p w14:paraId="55C25C2A" w14:textId="1C56ACD3" w:rsidR="007A6057" w:rsidRDefault="007A6057" w:rsidP="006D7A00">
      <w:pPr>
        <w:jc w:val="both"/>
        <w:rPr>
          <w:rFonts w:ascii="Georgia" w:hAnsi="Georgia"/>
          <w:sz w:val="22"/>
          <w:szCs w:val="22"/>
        </w:rPr>
      </w:pPr>
    </w:p>
    <w:p w14:paraId="537B8D2F" w14:textId="45E434B1" w:rsidR="00ED7B16" w:rsidRDefault="00ED7B16" w:rsidP="00006786">
      <w:pPr>
        <w:jc w:val="both"/>
        <w:rPr>
          <w:rFonts w:ascii="Georgia" w:hAnsi="Georgia"/>
          <w:sz w:val="22"/>
          <w:szCs w:val="22"/>
        </w:rPr>
      </w:pPr>
    </w:p>
    <w:p w14:paraId="5EC6445D" w14:textId="77398A5C" w:rsidR="00ED7B16" w:rsidRDefault="00ED7B16" w:rsidP="00006786">
      <w:pPr>
        <w:jc w:val="both"/>
        <w:rPr>
          <w:rFonts w:ascii="Georgia" w:hAnsi="Georgia"/>
          <w:sz w:val="22"/>
          <w:szCs w:val="22"/>
        </w:rPr>
      </w:pPr>
    </w:p>
    <w:sectPr w:rsidR="00ED7B16" w:rsidSect="00ED0AE1">
      <w:headerReference w:type="default" r:id="rId6"/>
      <w:footerReference w:type="default" r:id="rId7"/>
      <w:pgSz w:w="11906" w:h="16838"/>
      <w:pgMar w:top="1751" w:right="1106" w:bottom="1418" w:left="1134" w:header="53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99BD" w14:textId="77777777" w:rsidR="002973D9" w:rsidRDefault="002973D9">
      <w:r>
        <w:separator/>
      </w:r>
    </w:p>
  </w:endnote>
  <w:endnote w:type="continuationSeparator" w:id="0">
    <w:p w14:paraId="13ADD15E" w14:textId="77777777" w:rsidR="002973D9" w:rsidRDefault="0029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DB9A" w14:textId="2DDC0CE6" w:rsidR="00ED0AE1" w:rsidRDefault="0080298B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A4B5CCA" wp14:editId="58F0EDB5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  <w:r>
      <w:rPr>
        <w:rStyle w:val="slostrnky"/>
        <w:rFonts w:cs="Arial"/>
        <w:b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14:paraId="72DB6900" w14:textId="77777777" w:rsidR="00ED0AE1" w:rsidRDefault="0080298B" w:rsidP="00ED0AE1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66581ED5" w14:textId="77777777" w:rsidR="00ED0AE1" w:rsidRDefault="0080298B" w:rsidP="00ED0AE1">
    <w:pPr>
      <w:pStyle w:val="Zpat"/>
      <w:tabs>
        <w:tab w:val="center" w:pos="180"/>
        <w:tab w:val="left" w:pos="3060"/>
      </w:tabs>
      <w:rPr>
        <w:sz w:val="20"/>
      </w:rPr>
    </w:pPr>
    <w:r>
      <w:rPr>
        <w:rStyle w:val="slostrnky"/>
        <w:rFonts w:cs="Arial"/>
        <w:color w:val="003C69"/>
        <w:sz w:val="16"/>
      </w:rPr>
      <w:tab/>
      <w:t>posta@ostrava.cz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ID DS</w:t>
    </w:r>
    <w:r>
      <w:rPr>
        <w:rStyle w:val="slostrnky"/>
        <w:rFonts w:cs="Arial"/>
        <w:color w:val="003C69"/>
        <w:sz w:val="16"/>
      </w:rPr>
      <w:t xml:space="preserve"> 5zubv7w</w:t>
    </w: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6123" w14:textId="77777777" w:rsidR="002973D9" w:rsidRDefault="002973D9">
      <w:r>
        <w:separator/>
      </w:r>
    </w:p>
  </w:footnote>
  <w:footnote w:type="continuationSeparator" w:id="0">
    <w:p w14:paraId="7D96CA70" w14:textId="77777777" w:rsidR="002973D9" w:rsidRDefault="0029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7293" w14:textId="1AFE3899" w:rsidR="00A008BC" w:rsidRDefault="0080298B" w:rsidP="00ED0AE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670C30" wp14:editId="03BD94B3">
          <wp:simplePos x="0" y="0"/>
          <wp:positionH relativeFrom="column">
            <wp:posOffset>28575</wp:posOffset>
          </wp:positionH>
          <wp:positionV relativeFrom="paragraph">
            <wp:posOffset>45720</wp:posOffset>
          </wp:positionV>
          <wp:extent cx="6137910" cy="294005"/>
          <wp:effectExtent l="0" t="0" r="0" b="0"/>
          <wp:wrapTight wrapText="bothSides">
            <wp:wrapPolygon edited="0">
              <wp:start x="0" y="0"/>
              <wp:lineTo x="0" y="19594"/>
              <wp:lineTo x="21520" y="19594"/>
              <wp:lineTo x="21520" y="0"/>
              <wp:lineTo x="0" y="0"/>
            </wp:wrapPolygon>
          </wp:wrapTight>
          <wp:docPr id="2" name="Obrázek 2" descr="tisková zpráva_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tisková zpráva_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B8"/>
    <w:rsid w:val="00005556"/>
    <w:rsid w:val="00006786"/>
    <w:rsid w:val="00007AE6"/>
    <w:rsid w:val="0001674D"/>
    <w:rsid w:val="00064E5E"/>
    <w:rsid w:val="000732CC"/>
    <w:rsid w:val="00076ECC"/>
    <w:rsid w:val="00077B89"/>
    <w:rsid w:val="0008542E"/>
    <w:rsid w:val="000A58E4"/>
    <w:rsid w:val="000A6FEB"/>
    <w:rsid w:val="000B1ED0"/>
    <w:rsid w:val="000D0D43"/>
    <w:rsid w:val="000E4CB8"/>
    <w:rsid w:val="000F73A0"/>
    <w:rsid w:val="0010033A"/>
    <w:rsid w:val="00102A0A"/>
    <w:rsid w:val="0012152C"/>
    <w:rsid w:val="0014221D"/>
    <w:rsid w:val="00145B65"/>
    <w:rsid w:val="001541F0"/>
    <w:rsid w:val="00186F90"/>
    <w:rsid w:val="001A04C2"/>
    <w:rsid w:val="001C2442"/>
    <w:rsid w:val="001E4492"/>
    <w:rsid w:val="00214BE8"/>
    <w:rsid w:val="00223A7C"/>
    <w:rsid w:val="002462ED"/>
    <w:rsid w:val="0025384F"/>
    <w:rsid w:val="00257C62"/>
    <w:rsid w:val="002628DE"/>
    <w:rsid w:val="00273F25"/>
    <w:rsid w:val="00277339"/>
    <w:rsid w:val="002778DF"/>
    <w:rsid w:val="002840B9"/>
    <w:rsid w:val="00291256"/>
    <w:rsid w:val="00291610"/>
    <w:rsid w:val="002973D9"/>
    <w:rsid w:val="002A4778"/>
    <w:rsid w:val="002B553A"/>
    <w:rsid w:val="002E5233"/>
    <w:rsid w:val="002E5BBB"/>
    <w:rsid w:val="002F66E9"/>
    <w:rsid w:val="003163B3"/>
    <w:rsid w:val="00350070"/>
    <w:rsid w:val="00350717"/>
    <w:rsid w:val="003507A6"/>
    <w:rsid w:val="00352D5B"/>
    <w:rsid w:val="00362D26"/>
    <w:rsid w:val="003765DF"/>
    <w:rsid w:val="00376D73"/>
    <w:rsid w:val="0038390D"/>
    <w:rsid w:val="003842EC"/>
    <w:rsid w:val="00385C1F"/>
    <w:rsid w:val="003B1683"/>
    <w:rsid w:val="003C2801"/>
    <w:rsid w:val="003C3AC2"/>
    <w:rsid w:val="003D490A"/>
    <w:rsid w:val="003E2D63"/>
    <w:rsid w:val="00420C38"/>
    <w:rsid w:val="00434BCE"/>
    <w:rsid w:val="0044205C"/>
    <w:rsid w:val="00453891"/>
    <w:rsid w:val="0049514E"/>
    <w:rsid w:val="004A5300"/>
    <w:rsid w:val="004C64ED"/>
    <w:rsid w:val="004C6584"/>
    <w:rsid w:val="004D60E7"/>
    <w:rsid w:val="005075EE"/>
    <w:rsid w:val="0052203C"/>
    <w:rsid w:val="00525828"/>
    <w:rsid w:val="005311E7"/>
    <w:rsid w:val="005365C4"/>
    <w:rsid w:val="00537B88"/>
    <w:rsid w:val="00577D45"/>
    <w:rsid w:val="00577EC5"/>
    <w:rsid w:val="0058096A"/>
    <w:rsid w:val="0058524C"/>
    <w:rsid w:val="0059121E"/>
    <w:rsid w:val="0059302A"/>
    <w:rsid w:val="005A6C3D"/>
    <w:rsid w:val="005A790A"/>
    <w:rsid w:val="005B3375"/>
    <w:rsid w:val="005C009A"/>
    <w:rsid w:val="005C0B15"/>
    <w:rsid w:val="005C76D0"/>
    <w:rsid w:val="005E20E0"/>
    <w:rsid w:val="005E3569"/>
    <w:rsid w:val="006060E3"/>
    <w:rsid w:val="0061110B"/>
    <w:rsid w:val="006225E8"/>
    <w:rsid w:val="00636818"/>
    <w:rsid w:val="0064137C"/>
    <w:rsid w:val="00660C02"/>
    <w:rsid w:val="0067443B"/>
    <w:rsid w:val="00674C44"/>
    <w:rsid w:val="006750A5"/>
    <w:rsid w:val="006950A7"/>
    <w:rsid w:val="006B1120"/>
    <w:rsid w:val="006B4282"/>
    <w:rsid w:val="006B530F"/>
    <w:rsid w:val="006C2596"/>
    <w:rsid w:val="006C7B01"/>
    <w:rsid w:val="006D7A00"/>
    <w:rsid w:val="006D7B50"/>
    <w:rsid w:val="006E1C94"/>
    <w:rsid w:val="006E668F"/>
    <w:rsid w:val="0071692D"/>
    <w:rsid w:val="0073061C"/>
    <w:rsid w:val="00747022"/>
    <w:rsid w:val="00751EE3"/>
    <w:rsid w:val="00773394"/>
    <w:rsid w:val="007943B8"/>
    <w:rsid w:val="00796145"/>
    <w:rsid w:val="007A496E"/>
    <w:rsid w:val="007A6057"/>
    <w:rsid w:val="007B64DC"/>
    <w:rsid w:val="007C2209"/>
    <w:rsid w:val="007E5544"/>
    <w:rsid w:val="007E7C6E"/>
    <w:rsid w:val="007E7C80"/>
    <w:rsid w:val="007F0EEA"/>
    <w:rsid w:val="0080298B"/>
    <w:rsid w:val="00824FB4"/>
    <w:rsid w:val="0083361C"/>
    <w:rsid w:val="00852524"/>
    <w:rsid w:val="00860D19"/>
    <w:rsid w:val="00863881"/>
    <w:rsid w:val="00867742"/>
    <w:rsid w:val="008719CA"/>
    <w:rsid w:val="00871E38"/>
    <w:rsid w:val="008976E4"/>
    <w:rsid w:val="008A06DE"/>
    <w:rsid w:val="008A5F25"/>
    <w:rsid w:val="008A710F"/>
    <w:rsid w:val="008B2B7B"/>
    <w:rsid w:val="008C003D"/>
    <w:rsid w:val="008E040A"/>
    <w:rsid w:val="00902B66"/>
    <w:rsid w:val="00924B7C"/>
    <w:rsid w:val="00935FC9"/>
    <w:rsid w:val="00967C22"/>
    <w:rsid w:val="00985B08"/>
    <w:rsid w:val="00996C66"/>
    <w:rsid w:val="009D3C57"/>
    <w:rsid w:val="009D4B08"/>
    <w:rsid w:val="009E15B2"/>
    <w:rsid w:val="009F2338"/>
    <w:rsid w:val="009F5667"/>
    <w:rsid w:val="00A040AA"/>
    <w:rsid w:val="00A14D79"/>
    <w:rsid w:val="00A1510B"/>
    <w:rsid w:val="00A409FE"/>
    <w:rsid w:val="00A4542A"/>
    <w:rsid w:val="00A55018"/>
    <w:rsid w:val="00A61734"/>
    <w:rsid w:val="00A6214D"/>
    <w:rsid w:val="00A838A0"/>
    <w:rsid w:val="00A90397"/>
    <w:rsid w:val="00AA4217"/>
    <w:rsid w:val="00AB7399"/>
    <w:rsid w:val="00AC6445"/>
    <w:rsid w:val="00AD1B59"/>
    <w:rsid w:val="00AE1B94"/>
    <w:rsid w:val="00AE74BB"/>
    <w:rsid w:val="00AF4C89"/>
    <w:rsid w:val="00AF7E9A"/>
    <w:rsid w:val="00B10F39"/>
    <w:rsid w:val="00B20D71"/>
    <w:rsid w:val="00B210D1"/>
    <w:rsid w:val="00B66F5B"/>
    <w:rsid w:val="00B72928"/>
    <w:rsid w:val="00B913E1"/>
    <w:rsid w:val="00BA3F60"/>
    <w:rsid w:val="00BC194C"/>
    <w:rsid w:val="00BC23F1"/>
    <w:rsid w:val="00BF0EC2"/>
    <w:rsid w:val="00BF340B"/>
    <w:rsid w:val="00BF4C98"/>
    <w:rsid w:val="00C1127A"/>
    <w:rsid w:val="00C119FA"/>
    <w:rsid w:val="00C2117F"/>
    <w:rsid w:val="00C27A2D"/>
    <w:rsid w:val="00C347E6"/>
    <w:rsid w:val="00C5160A"/>
    <w:rsid w:val="00C6344D"/>
    <w:rsid w:val="00C657EF"/>
    <w:rsid w:val="00C77005"/>
    <w:rsid w:val="00C776C0"/>
    <w:rsid w:val="00C93744"/>
    <w:rsid w:val="00CA2B4B"/>
    <w:rsid w:val="00CB5F38"/>
    <w:rsid w:val="00CC2D9D"/>
    <w:rsid w:val="00CC5947"/>
    <w:rsid w:val="00CF04ED"/>
    <w:rsid w:val="00CF4F7B"/>
    <w:rsid w:val="00CF590E"/>
    <w:rsid w:val="00D16865"/>
    <w:rsid w:val="00D17605"/>
    <w:rsid w:val="00D23E24"/>
    <w:rsid w:val="00D27C84"/>
    <w:rsid w:val="00D3447F"/>
    <w:rsid w:val="00D41C48"/>
    <w:rsid w:val="00D67963"/>
    <w:rsid w:val="00D82715"/>
    <w:rsid w:val="00D8781F"/>
    <w:rsid w:val="00DB7515"/>
    <w:rsid w:val="00DD128C"/>
    <w:rsid w:val="00DE7925"/>
    <w:rsid w:val="00DF3FA3"/>
    <w:rsid w:val="00DF5B1F"/>
    <w:rsid w:val="00E064BC"/>
    <w:rsid w:val="00E575BB"/>
    <w:rsid w:val="00E6447C"/>
    <w:rsid w:val="00E73558"/>
    <w:rsid w:val="00E8173B"/>
    <w:rsid w:val="00E91D84"/>
    <w:rsid w:val="00E92651"/>
    <w:rsid w:val="00EA29A1"/>
    <w:rsid w:val="00EA5542"/>
    <w:rsid w:val="00EA6A2A"/>
    <w:rsid w:val="00EB0608"/>
    <w:rsid w:val="00EB29D6"/>
    <w:rsid w:val="00ED1EAB"/>
    <w:rsid w:val="00ED7B16"/>
    <w:rsid w:val="00EE392D"/>
    <w:rsid w:val="00EE7250"/>
    <w:rsid w:val="00EF0A67"/>
    <w:rsid w:val="00F042D7"/>
    <w:rsid w:val="00F1075A"/>
    <w:rsid w:val="00F27FBB"/>
    <w:rsid w:val="00F36B4F"/>
    <w:rsid w:val="00F46319"/>
    <w:rsid w:val="00F637DC"/>
    <w:rsid w:val="00F7004C"/>
    <w:rsid w:val="00F8072C"/>
    <w:rsid w:val="00F93289"/>
    <w:rsid w:val="00F9619B"/>
    <w:rsid w:val="00FA12A4"/>
    <w:rsid w:val="00F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B0B7"/>
  <w15:chartTrackingRefBased/>
  <w15:docId w15:val="{1A5FE719-49AA-47AA-B19F-7AC88B1C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02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9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02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29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1">
    <w:name w:val="JVS_1"/>
    <w:rsid w:val="0080298B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styleId="slostrnky">
    <w:name w:val="page number"/>
    <w:basedOn w:val="Standardnpsmoodstavce"/>
    <w:rsid w:val="0080298B"/>
  </w:style>
  <w:style w:type="character" w:styleId="Hypertextovodkaz">
    <w:name w:val="Hyperlink"/>
    <w:basedOn w:val="Standardnpsmoodstavce"/>
    <w:uiPriority w:val="99"/>
    <w:unhideWhenUsed/>
    <w:rsid w:val="00F27F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FBB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53891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453891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3C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C3A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C3A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C3A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AC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AE1B9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1EAB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1EAB"/>
  </w:style>
  <w:style w:type="paragraph" w:customStyle="1" w:styleId="strong-label">
    <w:name w:val="strong-label"/>
    <w:basedOn w:val="Normln"/>
    <w:rsid w:val="007A60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7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7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Gabriela</dc:creator>
  <cp:keywords/>
  <dc:description/>
  <cp:lastModifiedBy>Pokorná Gabriela</cp:lastModifiedBy>
  <cp:revision>12</cp:revision>
  <cp:lastPrinted>2022-07-01T06:27:00Z</cp:lastPrinted>
  <dcterms:created xsi:type="dcterms:W3CDTF">2022-06-28T07:02:00Z</dcterms:created>
  <dcterms:modified xsi:type="dcterms:W3CDTF">2022-07-01T06:33:00Z</dcterms:modified>
</cp:coreProperties>
</file>