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61248998"/>
    <w:p w14:paraId="74ACDE41" w14:textId="2710B37C" w:rsidR="002652E3" w:rsidRDefault="00AD24A7" w:rsidP="002652E3">
      <w:pPr>
        <w:pStyle w:val="rozkazy"/>
        <w:jc w:val="right"/>
        <w:rPr>
          <w:b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4FDFF0" wp14:editId="664FB3A3">
                <wp:simplePos x="0" y="0"/>
                <wp:positionH relativeFrom="column">
                  <wp:posOffset>787400</wp:posOffset>
                </wp:positionH>
                <wp:positionV relativeFrom="paragraph">
                  <wp:posOffset>156421</wp:posOffset>
                </wp:positionV>
                <wp:extent cx="2743200" cy="80010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24222" w14:textId="77777777" w:rsidR="002652E3" w:rsidRDefault="002652E3" w:rsidP="002652E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2EFC514" w14:textId="77777777" w:rsidR="002652E3" w:rsidRPr="00583151" w:rsidRDefault="002652E3" w:rsidP="002652E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83151">
                              <w:rPr>
                                <w:b/>
                                <w:sz w:val="18"/>
                                <w:szCs w:val="18"/>
                              </w:rPr>
                              <w:t>MINISTERSTVO OBRANY</w:t>
                            </w:r>
                          </w:p>
                          <w:p w14:paraId="236868FC" w14:textId="77777777" w:rsidR="002652E3" w:rsidRPr="00583151" w:rsidRDefault="002652E3" w:rsidP="002652E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83151">
                              <w:rPr>
                                <w:b/>
                                <w:sz w:val="18"/>
                                <w:szCs w:val="18"/>
                              </w:rPr>
                              <w:t>odbor pro válečné veterány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SSŘO MO</w:t>
                            </w:r>
                          </w:p>
                          <w:p w14:paraId="7790416B" w14:textId="77777777" w:rsidR="002652E3" w:rsidRPr="00583151" w:rsidRDefault="002652E3" w:rsidP="002652E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83151">
                              <w:rPr>
                                <w:b/>
                                <w:sz w:val="18"/>
                                <w:szCs w:val="18"/>
                              </w:rPr>
                              <w:t>nám. Svobody 471</w:t>
                            </w:r>
                          </w:p>
                          <w:p w14:paraId="742A96B6" w14:textId="77777777" w:rsidR="002652E3" w:rsidRPr="00583151" w:rsidRDefault="002652E3" w:rsidP="00265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160 01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FDFF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62pt;margin-top:12.3pt;width:3in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" filled="f" stroked="f">
                <v:textbox>
                  <w:txbxContent>
                    <w:p w14:paraId="22424222" w14:textId="77777777" w:rsidR="002652E3" w:rsidRDefault="002652E3" w:rsidP="002652E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2EFC514" w14:textId="77777777" w:rsidR="002652E3" w:rsidRPr="00583151" w:rsidRDefault="002652E3" w:rsidP="002652E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83151">
                        <w:rPr>
                          <w:b/>
                          <w:sz w:val="18"/>
                          <w:szCs w:val="18"/>
                        </w:rPr>
                        <w:t>MINISTERSTVO OBRANY</w:t>
                      </w:r>
                    </w:p>
                    <w:p w14:paraId="236868FC" w14:textId="77777777" w:rsidR="002652E3" w:rsidRPr="00583151" w:rsidRDefault="002652E3" w:rsidP="002652E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83151">
                        <w:rPr>
                          <w:b/>
                          <w:sz w:val="18"/>
                          <w:szCs w:val="18"/>
                        </w:rPr>
                        <w:t>odbor pro válečné veterány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SSŘO MO</w:t>
                      </w:r>
                    </w:p>
                    <w:p w14:paraId="7790416B" w14:textId="77777777" w:rsidR="002652E3" w:rsidRPr="00583151" w:rsidRDefault="002652E3" w:rsidP="002652E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83151">
                        <w:rPr>
                          <w:b/>
                          <w:sz w:val="18"/>
                          <w:szCs w:val="18"/>
                        </w:rPr>
                        <w:t>nám. Svobody 471</w:t>
                      </w:r>
                    </w:p>
                    <w:p w14:paraId="742A96B6" w14:textId="77777777" w:rsidR="002652E3" w:rsidRPr="00583151" w:rsidRDefault="002652E3" w:rsidP="00265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160 01 Praha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D76551" w14:textId="682959AF" w:rsidR="002652E3" w:rsidRDefault="00AD24A7" w:rsidP="002652E3">
      <w:pPr>
        <w:pStyle w:val="rozkazy"/>
        <w:jc w:val="right"/>
        <w:rPr>
          <w:b/>
        </w:rPr>
      </w:pPr>
      <w:r>
        <w:rPr>
          <w:noProof/>
          <w:snapToGrid/>
        </w:rPr>
        <w:drawing>
          <wp:anchor distT="0" distB="0" distL="114300" distR="114300" simplePos="0" relativeHeight="251659264" behindDoc="0" locked="0" layoutInCell="1" allowOverlap="1" wp14:anchorId="08FBE9FE" wp14:editId="49097145">
            <wp:simplePos x="0" y="0"/>
            <wp:positionH relativeFrom="column">
              <wp:posOffset>316865</wp:posOffset>
            </wp:positionH>
            <wp:positionV relativeFrom="paragraph">
              <wp:posOffset>129540</wp:posOffset>
            </wp:positionV>
            <wp:extent cx="469900" cy="571500"/>
            <wp:effectExtent l="0" t="0" r="635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69816" w14:textId="7CD6B043" w:rsidR="002652E3" w:rsidRDefault="002652E3" w:rsidP="002652E3">
      <w:pPr>
        <w:pStyle w:val="CM1"/>
      </w:pPr>
    </w:p>
    <w:p w14:paraId="05155EA9" w14:textId="77777777" w:rsidR="002652E3" w:rsidRDefault="002652E3" w:rsidP="002652E3">
      <w:pPr>
        <w:pStyle w:val="rozkazy"/>
        <w:ind w:firstLine="0"/>
      </w:pPr>
    </w:p>
    <w:p w14:paraId="06A07C11" w14:textId="77777777" w:rsidR="00AD24A7" w:rsidRDefault="00AD24A7" w:rsidP="002652E3">
      <w:pPr>
        <w:pStyle w:val="rozkazy"/>
        <w:spacing w:after="240"/>
        <w:ind w:firstLine="0"/>
        <w:jc w:val="center"/>
        <w:rPr>
          <w:b/>
        </w:rPr>
      </w:pPr>
    </w:p>
    <w:p w14:paraId="1FDD24A1" w14:textId="642BFD47" w:rsidR="002652E3" w:rsidRDefault="002652E3" w:rsidP="002652E3">
      <w:pPr>
        <w:pStyle w:val="rozkazy"/>
        <w:spacing w:after="240"/>
        <w:ind w:firstLine="0"/>
        <w:jc w:val="center"/>
        <w:rPr>
          <w:b/>
        </w:rPr>
      </w:pPr>
      <w:r>
        <w:rPr>
          <w:b/>
        </w:rPr>
        <w:t>Žádost</w:t>
      </w:r>
      <w:r>
        <w:rPr>
          <w:b/>
        </w:rPr>
        <w:br/>
        <w:t>válečného veterána</w:t>
      </w:r>
      <w:r w:rsidR="004E25E3" w:rsidRPr="00CA76E7">
        <w:rPr>
          <w:b/>
          <w:vertAlign w:val="superscript"/>
        </w:rPr>
        <w:t>1)</w:t>
      </w:r>
      <w:r>
        <w:rPr>
          <w:b/>
        </w:rPr>
        <w:t xml:space="preserve"> o přidělení poukazu na rekreační pobyt s ozdravným programem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58"/>
        <w:gridCol w:w="752"/>
        <w:gridCol w:w="90"/>
        <w:gridCol w:w="248"/>
        <w:gridCol w:w="252"/>
        <w:gridCol w:w="471"/>
        <w:gridCol w:w="377"/>
        <w:gridCol w:w="566"/>
        <w:gridCol w:w="244"/>
        <w:gridCol w:w="77"/>
        <w:gridCol w:w="398"/>
        <w:gridCol w:w="737"/>
        <w:gridCol w:w="110"/>
        <w:gridCol w:w="612"/>
        <w:gridCol w:w="112"/>
        <w:gridCol w:w="217"/>
        <w:gridCol w:w="620"/>
        <w:gridCol w:w="80"/>
        <w:gridCol w:w="130"/>
        <w:gridCol w:w="336"/>
        <w:gridCol w:w="174"/>
        <w:gridCol w:w="20"/>
        <w:gridCol w:w="96"/>
        <w:gridCol w:w="320"/>
        <w:gridCol w:w="18"/>
        <w:gridCol w:w="457"/>
        <w:gridCol w:w="208"/>
        <w:gridCol w:w="344"/>
        <w:gridCol w:w="336"/>
      </w:tblGrid>
      <w:tr w:rsidR="002652E3" w14:paraId="458FDDA7" w14:textId="77777777" w:rsidTr="00564821">
        <w:trPr>
          <w:cantSplit/>
          <w:trHeight w:hRule="exact" w:val="600"/>
          <w:jc w:val="center"/>
        </w:trPr>
        <w:tc>
          <w:tcPr>
            <w:tcW w:w="1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06EA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Jméno, příjmení žadatele</w:t>
            </w:r>
          </w:p>
        </w:tc>
        <w:tc>
          <w:tcPr>
            <w:tcW w:w="386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EAFE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</w:p>
        </w:tc>
      </w:tr>
      <w:tr w:rsidR="002652E3" w14:paraId="5C430577" w14:textId="77777777" w:rsidTr="00564821">
        <w:trPr>
          <w:cantSplit/>
          <w:trHeight w:hRule="exact" w:val="600"/>
          <w:jc w:val="center"/>
        </w:trPr>
        <w:tc>
          <w:tcPr>
            <w:tcW w:w="1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362C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Datum narození </w:t>
            </w:r>
          </w:p>
        </w:tc>
        <w:tc>
          <w:tcPr>
            <w:tcW w:w="386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FC0B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</w:p>
        </w:tc>
      </w:tr>
      <w:tr w:rsidR="002652E3" w14:paraId="5B9EDB13" w14:textId="77777777" w:rsidTr="00564821">
        <w:trPr>
          <w:cantSplit/>
          <w:trHeight w:hRule="exact" w:val="828"/>
          <w:jc w:val="center"/>
        </w:trPr>
        <w:tc>
          <w:tcPr>
            <w:tcW w:w="271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D69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Evidenční číslo osvědčení válečného veterána podle § 4 zákona č. 170/2002 Sb., o válečných veteránech, ve znění pozdějších předpisů</w:t>
            </w:r>
          </w:p>
        </w:tc>
        <w:tc>
          <w:tcPr>
            <w:tcW w:w="9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AD31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</w:p>
        </w:tc>
        <w:tc>
          <w:tcPr>
            <w:tcW w:w="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058C" w14:textId="77777777" w:rsidR="002652E3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ze dne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900C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</w:p>
        </w:tc>
      </w:tr>
      <w:tr w:rsidR="002652E3" w14:paraId="65110544" w14:textId="77777777" w:rsidTr="00564821">
        <w:trPr>
          <w:cantSplit/>
          <w:trHeight w:hRule="exact" w:val="860"/>
          <w:jc w:val="center"/>
        </w:trPr>
        <w:tc>
          <w:tcPr>
            <w:tcW w:w="1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4303" w14:textId="4C2C6D14" w:rsidR="002652E3" w:rsidRDefault="007270E2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Služební poměr vojáka z povolání zanikl dne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C57F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</w:p>
        </w:tc>
        <w:tc>
          <w:tcPr>
            <w:tcW w:w="13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944" w14:textId="5CA21DCF" w:rsidR="002652E3" w:rsidRDefault="002652E3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podle zákona č. 221/1999 Sb., o vojácích z povolání, ve znění pozdějších předpisů</w:t>
            </w:r>
          </w:p>
        </w:tc>
        <w:tc>
          <w:tcPr>
            <w:tcW w:w="3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7A1" w14:textId="77777777" w:rsidR="002652E3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2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2421" w14:textId="77777777" w:rsidR="002652E3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</w:p>
        </w:tc>
        <w:tc>
          <w:tcPr>
            <w:tcW w:w="35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DB42" w14:textId="77777777" w:rsidR="002652E3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odst.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4193" w14:textId="77777777" w:rsidR="002652E3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</w:p>
        </w:tc>
        <w:tc>
          <w:tcPr>
            <w:tcW w:w="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92FF" w14:textId="77777777" w:rsidR="002652E3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písm.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E5F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</w:p>
        </w:tc>
      </w:tr>
      <w:tr w:rsidR="002652E3" w14:paraId="2B8D1ECD" w14:textId="77777777" w:rsidTr="00CA76E7">
        <w:trPr>
          <w:cantSplit/>
          <w:trHeight w:hRule="exact" w:val="600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E71D" w14:textId="77777777" w:rsidR="002652E3" w:rsidRDefault="002652E3" w:rsidP="00F90AA2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Místo trvalého pobytu žadatele, popř. jiná adresa pro doručování</w:t>
            </w:r>
          </w:p>
        </w:tc>
      </w:tr>
      <w:tr w:rsidR="002652E3" w14:paraId="0FE9B975" w14:textId="77777777" w:rsidTr="00564821">
        <w:trPr>
          <w:cantSplit/>
          <w:trHeight w:hRule="exact" w:val="600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5B17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12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592C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253" w14:textId="77777777" w:rsidR="002652E3" w:rsidRDefault="00C5683E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u</w:t>
            </w:r>
            <w:r w:rsidR="002652E3">
              <w:rPr>
                <w:sz w:val="20"/>
              </w:rPr>
              <w:t>lice</w:t>
            </w:r>
          </w:p>
        </w:tc>
        <w:tc>
          <w:tcPr>
            <w:tcW w:w="11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E615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9E1B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číslo popisné</w:t>
            </w:r>
          </w:p>
        </w:tc>
        <w:tc>
          <w:tcPr>
            <w:tcW w:w="4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298D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0BD3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PSČ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4C09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727FB9F6" w14:textId="77777777" w:rsidTr="00564821">
        <w:trPr>
          <w:cantSplit/>
          <w:trHeight w:hRule="exact" w:val="433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C7C39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Kraj</w:t>
            </w:r>
          </w:p>
        </w:tc>
        <w:tc>
          <w:tcPr>
            <w:tcW w:w="162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64B76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9C8D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228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6EB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0EC9568D" w14:textId="77777777" w:rsidTr="00564821">
        <w:trPr>
          <w:cantSplit/>
          <w:trHeight w:hRule="exact" w:val="404"/>
          <w:jc w:val="center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1558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1626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97EE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3977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28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3FF4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7DA58582" w14:textId="77777777" w:rsidTr="00564821">
        <w:trPr>
          <w:cantSplit/>
          <w:trHeight w:hRule="exact" w:val="924"/>
          <w:jc w:val="center"/>
        </w:trPr>
        <w:tc>
          <w:tcPr>
            <w:tcW w:w="1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09B5" w14:textId="0ADB5888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Žádám o rekreační pobyt pro sebe</w:t>
            </w:r>
            <w:r w:rsidR="00213859">
              <w:rPr>
                <w:sz w:val="20"/>
              </w:rPr>
              <w:t xml:space="preserve"> </w:t>
            </w:r>
            <w:r>
              <w:rPr>
                <w:sz w:val="20"/>
              </w:rPr>
              <w:t>a dále žádám o pobyt</w:t>
            </w:r>
          </w:p>
        </w:tc>
        <w:tc>
          <w:tcPr>
            <w:tcW w:w="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3E37" w14:textId="464AB985" w:rsidR="002652E3" w:rsidRDefault="002652E3" w:rsidP="00064B14">
            <w:pPr>
              <w:pStyle w:val="rozkazy"/>
              <w:ind w:firstLine="0"/>
              <w:rPr>
                <w:sz w:val="20"/>
              </w:rPr>
            </w:pPr>
            <w:r>
              <w:rPr>
                <w:sz w:val="20"/>
              </w:rPr>
              <w:t>pro manželku</w:t>
            </w:r>
            <w:r w:rsidR="006279A7">
              <w:rPr>
                <w:sz w:val="20"/>
              </w:rPr>
              <w:t>/</w:t>
            </w:r>
            <w:r>
              <w:rPr>
                <w:sz w:val="20"/>
              </w:rPr>
              <w:t>manžela</w:t>
            </w:r>
            <w:r w:rsidR="004E25E3">
              <w:rPr>
                <w:sz w:val="20"/>
              </w:rPr>
              <w:t xml:space="preserve">, </w:t>
            </w:r>
            <w:r w:rsidR="006279A7">
              <w:rPr>
                <w:sz w:val="20"/>
              </w:rPr>
              <w:t>družku/</w:t>
            </w:r>
            <w:r w:rsidR="004E25E3">
              <w:rPr>
                <w:sz w:val="20"/>
              </w:rPr>
              <w:t>druha, partnera</w:t>
            </w:r>
            <w:r w:rsidR="004E25E3" w:rsidRPr="00CA76E7">
              <w:rPr>
                <w:sz w:val="20"/>
                <w:vertAlign w:val="superscript"/>
              </w:rPr>
              <w:t>2)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BF8A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D8C4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6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A38D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pro děti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5BF3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3958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A40E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počet dětí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AB0B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4620A13F" w14:textId="77777777" w:rsidTr="004D5034">
        <w:trPr>
          <w:cantSplit/>
          <w:trHeight w:hRule="exact" w:val="600"/>
          <w:jc w:val="center"/>
        </w:trPr>
        <w:tc>
          <w:tcPr>
            <w:tcW w:w="22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B520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Celkem pro počet osob (včetně žadatele)</w:t>
            </w:r>
          </w:p>
        </w:tc>
        <w:tc>
          <w:tcPr>
            <w:tcW w:w="276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71DA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28F6D159" w14:textId="77777777" w:rsidTr="00564821">
        <w:trPr>
          <w:cantSplit/>
          <w:trHeight w:hRule="exact" w:val="818"/>
          <w:jc w:val="center"/>
        </w:trPr>
        <w:tc>
          <w:tcPr>
            <w:tcW w:w="1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BAB0" w14:textId="3BBBF836" w:rsidR="002652E3" w:rsidRDefault="002652E3" w:rsidP="00064B14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Jméno a příjmení manželky</w:t>
            </w:r>
            <w:r w:rsidR="006279A7">
              <w:rPr>
                <w:sz w:val="20"/>
              </w:rPr>
              <w:t>/</w:t>
            </w:r>
            <w:r>
              <w:rPr>
                <w:sz w:val="20"/>
              </w:rPr>
              <w:t>manžela</w:t>
            </w:r>
            <w:r w:rsidR="006279A7">
              <w:rPr>
                <w:sz w:val="20"/>
              </w:rPr>
              <w:t>, družky/druha, partnera</w:t>
            </w:r>
            <w:r w:rsidR="006279A7" w:rsidRPr="00CA76E7">
              <w:rPr>
                <w:sz w:val="20"/>
                <w:vertAlign w:val="superscript"/>
              </w:rPr>
              <w:t>2)</w:t>
            </w:r>
          </w:p>
        </w:tc>
        <w:tc>
          <w:tcPr>
            <w:tcW w:w="22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D2C0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6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B6F1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datum narození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EEF3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44AD4FC6" w14:textId="77777777" w:rsidTr="00564821">
        <w:trPr>
          <w:cantSplit/>
          <w:trHeight w:hRule="exact" w:val="600"/>
          <w:jc w:val="center"/>
        </w:trPr>
        <w:tc>
          <w:tcPr>
            <w:tcW w:w="1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FA7B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Jméno a příjmení dítěte</w:t>
            </w:r>
          </w:p>
        </w:tc>
        <w:tc>
          <w:tcPr>
            <w:tcW w:w="22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0E89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6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6D0B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datum narození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1F95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41BA09FA" w14:textId="77777777" w:rsidTr="00564821">
        <w:trPr>
          <w:cantSplit/>
          <w:trHeight w:hRule="exact" w:val="600"/>
          <w:jc w:val="center"/>
        </w:trPr>
        <w:tc>
          <w:tcPr>
            <w:tcW w:w="1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450F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Jméno a příjmení dítěte</w:t>
            </w:r>
          </w:p>
        </w:tc>
        <w:tc>
          <w:tcPr>
            <w:tcW w:w="22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286B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6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4DCA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datum narození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0BB6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75135C17" w14:textId="77777777" w:rsidTr="00564821">
        <w:trPr>
          <w:cantSplit/>
          <w:trHeight w:hRule="exact" w:val="600"/>
          <w:jc w:val="center"/>
        </w:trPr>
        <w:tc>
          <w:tcPr>
            <w:tcW w:w="1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92E4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Jméno a příjmení dítěte</w:t>
            </w:r>
          </w:p>
        </w:tc>
        <w:tc>
          <w:tcPr>
            <w:tcW w:w="22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EADB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6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859C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datum narození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9866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3A639A13" w14:textId="77777777" w:rsidTr="001A238D">
        <w:trPr>
          <w:cantSplit/>
          <w:trHeight w:hRule="exact" w:val="600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D2CC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Žádám o zajištění rekreačního pobytu v zařízení VLRZ</w:t>
            </w:r>
          </w:p>
        </w:tc>
      </w:tr>
      <w:tr w:rsidR="002652E3" w14:paraId="2765098B" w14:textId="77777777" w:rsidTr="00564821">
        <w:trPr>
          <w:cantSplit/>
          <w:trHeight w:hRule="exact" w:val="600"/>
          <w:jc w:val="center"/>
        </w:trPr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AD10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Místo</w:t>
            </w:r>
          </w:p>
        </w:tc>
        <w:tc>
          <w:tcPr>
            <w:tcW w:w="18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0759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8E36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v termínu (měsíc)</w:t>
            </w:r>
          </w:p>
        </w:tc>
        <w:tc>
          <w:tcPr>
            <w:tcW w:w="10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A641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D02C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</w:tr>
      <w:tr w:rsidR="002652E3" w14:paraId="74C484B4" w14:textId="77777777" w:rsidTr="00564821">
        <w:trPr>
          <w:cantSplit/>
          <w:trHeight w:hRule="exact" w:val="600"/>
          <w:jc w:val="center"/>
        </w:trPr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000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Místo</w:t>
            </w:r>
          </w:p>
        </w:tc>
        <w:tc>
          <w:tcPr>
            <w:tcW w:w="18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5D48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619B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v termínu (měsíc)</w:t>
            </w:r>
          </w:p>
        </w:tc>
        <w:tc>
          <w:tcPr>
            <w:tcW w:w="14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57F8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289803CC" w14:textId="77777777" w:rsidTr="00CA76E7">
        <w:trPr>
          <w:cantSplit/>
          <w:trHeight w:hRule="exact" w:val="452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F5C3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Kontaktní spojení na VLRZ tel.  973 201 671</w:t>
            </w:r>
          </w:p>
        </w:tc>
      </w:tr>
      <w:tr w:rsidR="00917F11" w:rsidRPr="00A135F5" w14:paraId="13F7E766" w14:textId="77777777" w:rsidTr="00564821">
        <w:trPr>
          <w:cantSplit/>
          <w:trHeight w:hRule="exact" w:val="1584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D6674C" w14:textId="5833436F" w:rsidR="004E25E3" w:rsidRPr="00A135F5" w:rsidRDefault="004E25E3" w:rsidP="00084182">
            <w:pPr>
              <w:pStyle w:val="rozkazy"/>
              <w:spacing w:before="60"/>
              <w:ind w:left="227" w:hanging="227"/>
              <w:rPr>
                <w:sz w:val="20"/>
              </w:rPr>
            </w:pPr>
            <w:r w:rsidRPr="00A135F5">
              <w:rPr>
                <w:sz w:val="20"/>
                <w:vertAlign w:val="superscript"/>
              </w:rPr>
              <w:t>1)</w:t>
            </w:r>
            <w:r w:rsidR="00A135F5" w:rsidRPr="00084182">
              <w:rPr>
                <w:sz w:val="20"/>
              </w:rPr>
              <w:t xml:space="preserve"> </w:t>
            </w:r>
            <w:r w:rsidRPr="00A135F5">
              <w:rPr>
                <w:sz w:val="20"/>
              </w:rPr>
              <w:t xml:space="preserve"> Okruh oprávněných válečných veteránů k podání žádosti je uveden v čl. 1 R</w:t>
            </w:r>
            <w:r w:rsidRPr="000403C0">
              <w:rPr>
                <w:sz w:val="20"/>
              </w:rPr>
              <w:t xml:space="preserve">MO č. </w:t>
            </w:r>
            <w:r w:rsidR="000403C0" w:rsidRPr="000403C0">
              <w:rPr>
                <w:sz w:val="20"/>
              </w:rPr>
              <w:t>82</w:t>
            </w:r>
            <w:r w:rsidRPr="000403C0">
              <w:rPr>
                <w:sz w:val="20"/>
              </w:rPr>
              <w:t>/2020 Věstníku</w:t>
            </w:r>
            <w:r w:rsidRPr="00A135F5">
              <w:rPr>
                <w:sz w:val="20"/>
              </w:rPr>
              <w:t xml:space="preserve"> Ministerstva obrany</w:t>
            </w:r>
            <w:r w:rsidR="00A135F5" w:rsidRPr="00A135F5">
              <w:rPr>
                <w:sz w:val="20"/>
              </w:rPr>
              <w:t>,</w:t>
            </w:r>
            <w:r w:rsidR="00A135F5" w:rsidRPr="00084182">
              <w:rPr>
                <w:spacing w:val="-4"/>
              </w:rPr>
              <w:t xml:space="preserve"> </w:t>
            </w:r>
            <w:r w:rsidR="00A135F5" w:rsidRPr="00084182">
              <w:rPr>
                <w:spacing w:val="-4"/>
                <w:sz w:val="20"/>
              </w:rPr>
              <w:t xml:space="preserve">Poskytování zdravotních služeb a rekreačních pobytů </w:t>
            </w:r>
            <w:r w:rsidR="00084182">
              <w:rPr>
                <w:spacing w:val="-4"/>
                <w:sz w:val="20"/>
              </w:rPr>
              <w:t xml:space="preserve">s ozdravným programem </w:t>
            </w:r>
            <w:r w:rsidR="00A135F5" w:rsidRPr="00084182">
              <w:rPr>
                <w:spacing w:val="-4"/>
                <w:sz w:val="20"/>
              </w:rPr>
              <w:t>některým válečným veteránům</w:t>
            </w:r>
            <w:r w:rsidR="00AD24A7" w:rsidRPr="00A135F5">
              <w:rPr>
                <w:sz w:val="20"/>
              </w:rPr>
              <w:t>.</w:t>
            </w:r>
          </w:p>
          <w:p w14:paraId="42C209A9" w14:textId="77777777" w:rsidR="004E25E3" w:rsidRDefault="004E25E3" w:rsidP="00084182">
            <w:pPr>
              <w:pStyle w:val="rozkazy"/>
              <w:spacing w:before="60"/>
              <w:ind w:left="227" w:hanging="227"/>
              <w:rPr>
                <w:sz w:val="20"/>
              </w:rPr>
            </w:pPr>
            <w:r w:rsidRPr="00A135F5">
              <w:rPr>
                <w:sz w:val="20"/>
                <w:vertAlign w:val="superscript"/>
              </w:rPr>
              <w:t>2)</w:t>
            </w:r>
            <w:r w:rsidR="00A135F5">
              <w:rPr>
                <w:sz w:val="20"/>
              </w:rPr>
              <w:t xml:space="preserve"> </w:t>
            </w:r>
            <w:r w:rsidRPr="00A135F5">
              <w:rPr>
                <w:sz w:val="20"/>
              </w:rPr>
              <w:t>Ve smyslu zákona č. 115/2006 Sb., o registrovaném partnerství a o změně některých souvisejících zákonů</w:t>
            </w:r>
            <w:r w:rsidR="002864F2" w:rsidRPr="00A135F5">
              <w:rPr>
                <w:sz w:val="20"/>
              </w:rPr>
              <w:t>, ve znění</w:t>
            </w:r>
            <w:r w:rsidR="00AD24A7" w:rsidRPr="00A135F5">
              <w:rPr>
                <w:sz w:val="20"/>
              </w:rPr>
              <w:t xml:space="preserve"> </w:t>
            </w:r>
            <w:r w:rsidR="002864F2" w:rsidRPr="00A135F5">
              <w:rPr>
                <w:sz w:val="20"/>
              </w:rPr>
              <w:t>pozdějších předpisů</w:t>
            </w:r>
            <w:r w:rsidR="00AD24A7" w:rsidRPr="00A135F5">
              <w:rPr>
                <w:sz w:val="20"/>
              </w:rPr>
              <w:t>.</w:t>
            </w:r>
          </w:p>
          <w:p w14:paraId="15BD2317" w14:textId="1A54D026" w:rsidR="00213859" w:rsidRPr="00A135F5" w:rsidRDefault="00213859" w:rsidP="00084182">
            <w:pPr>
              <w:pStyle w:val="rozkazy"/>
              <w:spacing w:before="60"/>
              <w:ind w:left="227" w:hanging="227"/>
              <w:rPr>
                <w:sz w:val="20"/>
              </w:rPr>
            </w:pPr>
          </w:p>
        </w:tc>
      </w:tr>
      <w:tr w:rsidR="002652E3" w14:paraId="6E18AC00" w14:textId="77777777" w:rsidTr="00564821">
        <w:trPr>
          <w:cantSplit/>
          <w:trHeight w:hRule="exact" w:val="543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EA9F" w14:textId="77777777" w:rsidR="002652E3" w:rsidRPr="00264F71" w:rsidRDefault="002652E3" w:rsidP="001A238D">
            <w:pPr>
              <w:pStyle w:val="rozkazy"/>
              <w:spacing w:before="60"/>
              <w:ind w:firstLine="0"/>
              <w:jc w:val="center"/>
              <w:rPr>
                <w:b/>
                <w:sz w:val="20"/>
              </w:rPr>
            </w:pPr>
            <w:r w:rsidRPr="00264F71">
              <w:rPr>
                <w:b/>
                <w:sz w:val="20"/>
              </w:rPr>
              <w:lastRenderedPageBreak/>
              <w:t>PROHLÁŠENÍ ŽADATELE</w:t>
            </w:r>
          </w:p>
        </w:tc>
      </w:tr>
      <w:tr w:rsidR="002652E3" w14:paraId="7E7685F8" w14:textId="77777777" w:rsidTr="001A238D">
        <w:trPr>
          <w:cantSplit/>
          <w:trHeight w:hRule="exact" w:val="6513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7ED3" w14:textId="77777777" w:rsidR="002652E3" w:rsidRPr="00D3056B" w:rsidRDefault="002652E3" w:rsidP="002652E3">
            <w:pPr>
              <w:pStyle w:val="rozkazy"/>
              <w:numPr>
                <w:ilvl w:val="0"/>
                <w:numId w:val="7"/>
              </w:numPr>
              <w:spacing w:before="60" w:after="120"/>
              <w:rPr>
                <w:sz w:val="20"/>
              </w:rPr>
            </w:pPr>
            <w:r w:rsidRPr="00D3056B">
              <w:rPr>
                <w:sz w:val="20"/>
              </w:rPr>
              <w:t xml:space="preserve">Čestně prohlašuji, že jsem občanem České republiky a zavazuji se, že v případě neoprávněného čerpání dávek vrátím finanční částku za uvedený pobyt v plné výši. </w:t>
            </w:r>
          </w:p>
          <w:p w14:paraId="598D442F" w14:textId="77777777" w:rsidR="002652E3" w:rsidRPr="00D3056B" w:rsidRDefault="002652E3" w:rsidP="002652E3">
            <w:pPr>
              <w:pStyle w:val="rozkazy"/>
              <w:numPr>
                <w:ilvl w:val="0"/>
                <w:numId w:val="7"/>
              </w:numPr>
              <w:spacing w:before="60" w:after="120"/>
              <w:rPr>
                <w:sz w:val="20"/>
              </w:rPr>
            </w:pPr>
            <w:r w:rsidRPr="00D3056B">
              <w:rPr>
                <w:sz w:val="20"/>
              </w:rPr>
              <w:t xml:space="preserve">Prohlašuji, že </w:t>
            </w:r>
            <w:r>
              <w:rPr>
                <w:sz w:val="20"/>
              </w:rPr>
              <w:t>nebudu-li</w:t>
            </w:r>
            <w:r w:rsidRPr="00D3056B">
              <w:rPr>
                <w:sz w:val="20"/>
              </w:rPr>
              <w:t xml:space="preserve"> moci z vážných důvodů (nemoc apod.) </w:t>
            </w:r>
            <w:r>
              <w:rPr>
                <w:sz w:val="20"/>
              </w:rPr>
              <w:t>na</w:t>
            </w:r>
            <w:r w:rsidRPr="00D3056B">
              <w:rPr>
                <w:sz w:val="20"/>
              </w:rPr>
              <w:t xml:space="preserve"> rekreační pobyt s ozdravným programem nastoupit v dohodnutém termínu, zavazuji se tuto skutečnost neprodleně oznámit odboru pro válečné veterány sekce správy a řízení organizací Ministerstva obrany a </w:t>
            </w:r>
            <w:r>
              <w:rPr>
                <w:sz w:val="20"/>
              </w:rPr>
              <w:t xml:space="preserve">příspěvkové organizaci </w:t>
            </w:r>
            <w:r w:rsidRPr="00D3056B">
              <w:rPr>
                <w:sz w:val="20"/>
              </w:rPr>
              <w:t>Vojensk</w:t>
            </w:r>
            <w:r>
              <w:rPr>
                <w:sz w:val="20"/>
              </w:rPr>
              <w:t>á</w:t>
            </w:r>
            <w:r w:rsidRPr="00D3056B">
              <w:rPr>
                <w:sz w:val="20"/>
              </w:rPr>
              <w:t xml:space="preserve"> lázeňsk</w:t>
            </w:r>
            <w:r>
              <w:rPr>
                <w:sz w:val="20"/>
              </w:rPr>
              <w:t>á</w:t>
            </w:r>
            <w:r w:rsidRPr="00D3056B">
              <w:rPr>
                <w:sz w:val="20"/>
              </w:rPr>
              <w:t xml:space="preserve"> a rekreační zařízení</w:t>
            </w:r>
            <w:r>
              <w:rPr>
                <w:sz w:val="20"/>
              </w:rPr>
              <w:t>.</w:t>
            </w:r>
            <w:r w:rsidRPr="00D3056B">
              <w:rPr>
                <w:sz w:val="20"/>
              </w:rPr>
              <w:t xml:space="preserve"> </w:t>
            </w:r>
          </w:p>
          <w:p w14:paraId="1B7DAF9E" w14:textId="6A3D5724" w:rsidR="002652E3" w:rsidRPr="002F11D6" w:rsidRDefault="002652E3" w:rsidP="002652E3">
            <w:pPr>
              <w:pStyle w:val="rozkazy"/>
              <w:numPr>
                <w:ilvl w:val="0"/>
                <w:numId w:val="7"/>
              </w:numPr>
              <w:spacing w:before="60" w:after="120"/>
              <w:rPr>
                <w:sz w:val="20"/>
              </w:rPr>
            </w:pPr>
            <w:r w:rsidRPr="002F11D6">
              <w:rPr>
                <w:sz w:val="20"/>
              </w:rPr>
              <w:t xml:space="preserve">Dále výslovně prohlašuji, že v souladu s Nařízením Evropského parlamentu a Rady (EU) 2016/679, o ochraně fyzických osob v souvislosti se zpracováním osobních údajů a o volném pohybu těchto údajů a o zrušení směrnice 95/46/ES (obecné nařízení o ochraně osobních údajů) a zákonem č. 110/2019 Sb., o zpracování osobních údajů, </w:t>
            </w:r>
            <w:r w:rsidR="009F2A8B" w:rsidRPr="002F11D6">
              <w:rPr>
                <w:sz w:val="20"/>
              </w:rPr>
              <w:t>beru na vědomí, že</w:t>
            </w:r>
            <w:r w:rsidRPr="002F11D6">
              <w:rPr>
                <w:sz w:val="20"/>
              </w:rPr>
              <w:t xml:space="preserve"> Ministerstvo obrany a Vojenská lázeňská a rekreační zařízení, p. o.</w:t>
            </w:r>
            <w:r w:rsidR="00084182" w:rsidRPr="002F11D6">
              <w:rPr>
                <w:sz w:val="20"/>
              </w:rPr>
              <w:t>,</w:t>
            </w:r>
            <w:r w:rsidRPr="002F11D6">
              <w:rPr>
                <w:sz w:val="20"/>
              </w:rPr>
              <w:t xml:space="preserve"> </w:t>
            </w:r>
            <w:r w:rsidR="009F2A8B" w:rsidRPr="002F11D6">
              <w:rPr>
                <w:sz w:val="20"/>
              </w:rPr>
              <w:t xml:space="preserve">budou </w:t>
            </w:r>
            <w:r w:rsidRPr="002F11D6">
              <w:rPr>
                <w:sz w:val="20"/>
              </w:rPr>
              <w:t>zpracováva</w:t>
            </w:r>
            <w:r w:rsidR="009F2A8B" w:rsidRPr="002F11D6">
              <w:rPr>
                <w:sz w:val="20"/>
              </w:rPr>
              <w:t>t</w:t>
            </w:r>
            <w:r w:rsidRPr="002F11D6">
              <w:rPr>
                <w:sz w:val="20"/>
              </w:rPr>
              <w:t xml:space="preserve"> moje osobní údaje v rozsahu uvedeném v této žádosti, a to pro účely zajištění a poskytnutí rekreačního pobytu s ozdravným programem a služeb s ním souvisejících podle rozhodnutí uvedeného v této žádosti, a souhlasím, aby tyto osobní údaje poskytly i třetím osobám, se kterými jsou k tomuto účelu ve smluvním vztahu. Tyto osobní údaje budou v souvislosti s realizací žádosti zpracovávány po dobu </w:t>
            </w:r>
            <w:r w:rsidR="009F2A8B" w:rsidRPr="002F11D6">
              <w:rPr>
                <w:sz w:val="20"/>
              </w:rPr>
              <w:t>3</w:t>
            </w:r>
            <w:r w:rsidRPr="002F11D6">
              <w:rPr>
                <w:sz w:val="20"/>
              </w:rPr>
              <w:t xml:space="preserve"> </w:t>
            </w:r>
            <w:r w:rsidR="009F2A8B" w:rsidRPr="002F11D6">
              <w:rPr>
                <w:sz w:val="20"/>
              </w:rPr>
              <w:t>let</w:t>
            </w:r>
            <w:r w:rsidRPr="002F11D6">
              <w:rPr>
                <w:sz w:val="20"/>
              </w:rPr>
              <w:t xml:space="preserve"> od vydání rozhodnutí o žádosti, pokud jiný právní předpis nestanoví pro uchovávání dokumentů souvisejících s realizací žádosti, které obsahují výše uvedené osobní údaje, lhůtu delší; v takovém případě budou osobní údaje zpracovány po dobu a způsobem stanoveným těmito právními předpisy. </w:t>
            </w:r>
          </w:p>
          <w:p w14:paraId="3FC7137F" w14:textId="77777777" w:rsidR="002652E3" w:rsidRPr="00D3056B" w:rsidRDefault="002652E3" w:rsidP="002652E3">
            <w:pPr>
              <w:pStyle w:val="rozkazy"/>
              <w:numPr>
                <w:ilvl w:val="0"/>
                <w:numId w:val="7"/>
              </w:numPr>
              <w:spacing w:before="60" w:after="120"/>
              <w:rPr>
                <w:sz w:val="20"/>
              </w:rPr>
            </w:pPr>
            <w:r>
              <w:rPr>
                <w:sz w:val="20"/>
              </w:rPr>
              <w:t xml:space="preserve">Jsem si vědom (vědoma), že rekreační pobyt s ozdravným programem lze, až na výjimky, poskytnout pouze jednou za tři roky. </w:t>
            </w:r>
          </w:p>
          <w:p w14:paraId="5343B378" w14:textId="77777777" w:rsidR="002652E3" w:rsidRDefault="002652E3" w:rsidP="001A238D">
            <w:pPr>
              <w:pStyle w:val="rozkazy"/>
              <w:spacing w:before="60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Přílohy:</w:t>
            </w:r>
          </w:p>
          <w:p w14:paraId="6748F59B" w14:textId="77777777" w:rsidR="002652E3" w:rsidRPr="00D3056B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 w:rsidRPr="00D3056B">
              <w:rPr>
                <w:sz w:val="20"/>
              </w:rPr>
              <w:t>K žádosti přikládám:</w:t>
            </w:r>
          </w:p>
          <w:p w14:paraId="7503348A" w14:textId="77777777" w:rsidR="002652E3" w:rsidRPr="00D3056B" w:rsidRDefault="002652E3" w:rsidP="002652E3">
            <w:pPr>
              <w:pStyle w:val="rozkazy"/>
              <w:numPr>
                <w:ilvl w:val="0"/>
                <w:numId w:val="8"/>
              </w:numPr>
              <w:spacing w:before="60" w:after="120"/>
              <w:rPr>
                <w:sz w:val="20"/>
              </w:rPr>
            </w:pPr>
            <w:r w:rsidRPr="00D3056B">
              <w:rPr>
                <w:sz w:val="20"/>
              </w:rPr>
              <w:t xml:space="preserve">kopii osvědčení </w:t>
            </w:r>
            <w:r w:rsidR="002864F2">
              <w:rPr>
                <w:sz w:val="20"/>
              </w:rPr>
              <w:t xml:space="preserve">vydaného </w:t>
            </w:r>
            <w:r w:rsidRPr="00D3056B">
              <w:rPr>
                <w:sz w:val="20"/>
              </w:rPr>
              <w:t>podle zákona č. 170/2002 Sb., o válečných veteránech, ve znění pozdějších předpisů (přiložte pouze tehdy, pokud jste dosud o rekreační pobyt s ozdravným programem nežádal),</w:t>
            </w:r>
          </w:p>
          <w:p w14:paraId="17038E4B" w14:textId="77777777" w:rsidR="002652E3" w:rsidRPr="00264F71" w:rsidRDefault="002652E3" w:rsidP="001A238D">
            <w:pPr>
              <w:pStyle w:val="rozkazy"/>
              <w:spacing w:before="60"/>
              <w:ind w:left="360" w:firstLine="0"/>
              <w:rPr>
                <w:b/>
                <w:sz w:val="20"/>
              </w:rPr>
            </w:pPr>
          </w:p>
        </w:tc>
      </w:tr>
      <w:tr w:rsidR="002652E3" w14:paraId="32CBAD07" w14:textId="77777777" w:rsidTr="00564821">
        <w:trPr>
          <w:cantSplit/>
          <w:trHeight w:hRule="exact" w:val="1134"/>
          <w:jc w:val="center"/>
        </w:trPr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7A2D" w14:textId="77777777" w:rsidR="002652E3" w:rsidRPr="00D3056B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  <w:r w:rsidRPr="00D3056B">
              <w:rPr>
                <w:sz w:val="20"/>
              </w:rPr>
              <w:t>Datum</w:t>
            </w:r>
          </w:p>
        </w:tc>
        <w:tc>
          <w:tcPr>
            <w:tcW w:w="14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C638" w14:textId="77777777" w:rsidR="002652E3" w:rsidRDefault="002652E3" w:rsidP="001A238D">
            <w:pPr>
              <w:pStyle w:val="rozkazy"/>
              <w:spacing w:before="60"/>
              <w:ind w:left="720" w:firstLine="0"/>
              <w:jc w:val="left"/>
              <w:rPr>
                <w:b/>
                <w:sz w:val="20"/>
              </w:rPr>
            </w:pPr>
          </w:p>
        </w:tc>
        <w:tc>
          <w:tcPr>
            <w:tcW w:w="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432F" w14:textId="77777777" w:rsidR="002652E3" w:rsidRPr="00D3056B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  <w:r w:rsidRPr="00D3056B">
              <w:rPr>
                <w:sz w:val="20"/>
              </w:rPr>
              <w:t>Podpis žadatele</w:t>
            </w:r>
          </w:p>
        </w:tc>
        <w:tc>
          <w:tcPr>
            <w:tcW w:w="187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5131" w14:textId="77777777" w:rsidR="002652E3" w:rsidRDefault="002652E3" w:rsidP="001A238D">
            <w:pPr>
              <w:pStyle w:val="rozkazy"/>
              <w:spacing w:before="60"/>
              <w:ind w:left="720" w:firstLine="0"/>
              <w:jc w:val="left"/>
              <w:rPr>
                <w:b/>
                <w:sz w:val="20"/>
              </w:rPr>
            </w:pPr>
          </w:p>
        </w:tc>
      </w:tr>
      <w:tr w:rsidR="002652E3" w14:paraId="50FE9AA5" w14:textId="77777777" w:rsidTr="001A238D">
        <w:trPr>
          <w:cantSplit/>
          <w:trHeight w:hRule="exact" w:val="565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9B26B" w14:textId="77777777" w:rsidR="002652E3" w:rsidRDefault="002652E3" w:rsidP="001A238D">
            <w:pPr>
              <w:pStyle w:val="rozkazy"/>
              <w:spacing w:before="60"/>
              <w:ind w:firstLine="0"/>
              <w:rPr>
                <w:b/>
                <w:sz w:val="20"/>
              </w:rPr>
            </w:pPr>
          </w:p>
        </w:tc>
      </w:tr>
      <w:tr w:rsidR="002652E3" w14:paraId="04865571" w14:textId="77777777" w:rsidTr="001A238D">
        <w:trPr>
          <w:cantSplit/>
          <w:trHeight w:hRule="exact" w:val="559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BBC" w14:textId="77777777" w:rsidR="002652E3" w:rsidRDefault="00547E24">
            <w:pPr>
              <w:pStyle w:val="rozkazy"/>
              <w:spacing w:before="60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POSOUZENÍ </w:t>
            </w:r>
            <w:r w:rsidR="002652E3">
              <w:rPr>
                <w:b/>
                <w:sz w:val="20"/>
              </w:rPr>
              <w:t>ŽÁDOSTI</w:t>
            </w:r>
          </w:p>
        </w:tc>
      </w:tr>
      <w:tr w:rsidR="002652E3" w14:paraId="7D5EE3EA" w14:textId="77777777" w:rsidTr="001A238D">
        <w:trPr>
          <w:cantSplit/>
          <w:trHeight w:hRule="exact" w:val="862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70DF" w14:textId="77777777" w:rsidR="002652E3" w:rsidRDefault="002652E3">
            <w:pPr>
              <w:pStyle w:val="rozkazy"/>
              <w:spacing w:before="60"/>
              <w:ind w:firstLine="0"/>
              <w:rPr>
                <w:b/>
                <w:sz w:val="20"/>
              </w:rPr>
            </w:pPr>
            <w:r w:rsidRPr="00D3056B">
              <w:rPr>
                <w:sz w:val="20"/>
              </w:rPr>
              <w:t>Žádost o poskytnutí rekreačního pobytu s ozdravným programem podle tohoto dokumentu na rok …………..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br/>
              <w:t xml:space="preserve">                                                </w:t>
            </w:r>
            <w:r w:rsidR="00547E24">
              <w:rPr>
                <w:rFonts w:ascii="Times New Roman tučné" w:hAnsi="Times New Roman tučné"/>
                <w:b/>
                <w:spacing w:val="20"/>
                <w:sz w:val="20"/>
              </w:rPr>
              <w:t>schvaluji</w:t>
            </w:r>
            <w:r w:rsidR="00547E24" w:rsidRPr="00C4398D">
              <w:rPr>
                <w:rFonts w:ascii="Times New Roman tučné" w:hAnsi="Times New Roman tučné"/>
                <w:b/>
                <w:spacing w:val="20"/>
                <w:sz w:val="20"/>
              </w:rPr>
              <w:t xml:space="preserve"> </w:t>
            </w:r>
            <w:r w:rsidRPr="00C4398D">
              <w:rPr>
                <w:rFonts w:ascii="Times New Roman tučné" w:hAnsi="Times New Roman tučné"/>
                <w:b/>
                <w:spacing w:val="20"/>
                <w:sz w:val="20"/>
              </w:rPr>
              <w:t>/ ne</w:t>
            </w:r>
            <w:r w:rsidR="00547E24">
              <w:rPr>
                <w:rFonts w:ascii="Times New Roman tučné" w:hAnsi="Times New Roman tučné"/>
                <w:b/>
                <w:spacing w:val="20"/>
                <w:sz w:val="20"/>
              </w:rPr>
              <w:t>schvalu</w:t>
            </w:r>
            <w:r w:rsidRPr="00C4398D">
              <w:rPr>
                <w:rFonts w:ascii="Times New Roman tučné" w:hAnsi="Times New Roman tučné"/>
                <w:b/>
                <w:spacing w:val="20"/>
                <w:sz w:val="20"/>
              </w:rPr>
              <w:t>ji</w:t>
            </w:r>
            <w:r>
              <w:rPr>
                <w:b/>
                <w:sz w:val="20"/>
              </w:rPr>
              <w:t xml:space="preserve">. </w:t>
            </w:r>
          </w:p>
        </w:tc>
      </w:tr>
      <w:tr w:rsidR="002652E3" w14:paraId="32874269" w14:textId="77777777" w:rsidTr="00564821">
        <w:trPr>
          <w:cantSplit/>
          <w:trHeight w:hRule="exact" w:val="1578"/>
          <w:jc w:val="center"/>
        </w:trPr>
        <w:tc>
          <w:tcPr>
            <w:tcW w:w="9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7E18" w14:textId="77777777" w:rsidR="002652E3" w:rsidRPr="00D3056B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  <w:r w:rsidRPr="00D3056B">
              <w:rPr>
                <w:sz w:val="20"/>
              </w:rPr>
              <w:t>Datum</w:t>
            </w:r>
          </w:p>
        </w:tc>
        <w:tc>
          <w:tcPr>
            <w:tcW w:w="10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42BF" w14:textId="77777777" w:rsidR="002652E3" w:rsidRDefault="002652E3" w:rsidP="001A238D">
            <w:pPr>
              <w:pStyle w:val="rozkazy"/>
              <w:spacing w:before="60"/>
              <w:ind w:firstLine="0"/>
              <w:rPr>
                <w:b/>
                <w:sz w:val="20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8609" w14:textId="77777777" w:rsidR="002652E3" w:rsidRPr="002D76AD" w:rsidRDefault="002652E3" w:rsidP="001A238D">
            <w:pPr>
              <w:pStyle w:val="rozkazy"/>
              <w:spacing w:before="60"/>
              <w:ind w:firstLine="0"/>
              <w:jc w:val="center"/>
              <w:rPr>
                <w:sz w:val="18"/>
              </w:rPr>
            </w:pPr>
            <w:r w:rsidRPr="002D76AD">
              <w:rPr>
                <w:sz w:val="18"/>
              </w:rPr>
              <w:t>Jméno, příjmení a podpis ředitele odboru pro válečné veterány SSŘO MO</w:t>
            </w:r>
          </w:p>
        </w:tc>
        <w:tc>
          <w:tcPr>
            <w:tcW w:w="1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96E" w14:textId="77777777" w:rsidR="002652E3" w:rsidRDefault="002652E3" w:rsidP="001A238D">
            <w:pPr>
              <w:pStyle w:val="rozkazy"/>
              <w:spacing w:before="60"/>
              <w:ind w:firstLine="0"/>
              <w:rPr>
                <w:b/>
                <w:sz w:val="20"/>
              </w:rPr>
            </w:pPr>
          </w:p>
        </w:tc>
        <w:tc>
          <w:tcPr>
            <w:tcW w:w="9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69B7" w14:textId="77777777" w:rsidR="002652E3" w:rsidRPr="00D3056B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90068B" wp14:editId="2D57B5F9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258445</wp:posOffset>
                      </wp:positionV>
                      <wp:extent cx="612140" cy="612140"/>
                      <wp:effectExtent l="13335" t="5715" r="12700" b="10795"/>
                      <wp:wrapNone/>
                      <wp:docPr id="1" name="Ová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612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2AB484" id="Ovál 1" o:spid="_x0000_s1026" style="position:absolute;margin-left:25.9pt;margin-top:20.35pt;width:48.2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">
                      <v:stroke dashstyle="1 1" endcap="round"/>
                    </v:oval>
                  </w:pict>
                </mc:Fallback>
              </mc:AlternateContent>
            </w:r>
            <w:r w:rsidRPr="00D3056B">
              <w:rPr>
                <w:sz w:val="20"/>
              </w:rPr>
              <w:t>Otisk úředního razítka</w:t>
            </w:r>
          </w:p>
        </w:tc>
      </w:tr>
    </w:tbl>
    <w:p w14:paraId="0A0B8114" w14:textId="77777777" w:rsidR="002652E3" w:rsidRPr="005B7348" w:rsidRDefault="002652E3" w:rsidP="002652E3">
      <w:pPr>
        <w:pStyle w:val="rozkazy"/>
        <w:spacing w:before="360"/>
        <w:ind w:firstLine="0"/>
        <w:rPr>
          <w:b/>
          <w:sz w:val="20"/>
        </w:rPr>
      </w:pPr>
      <w:r w:rsidRPr="005B7348">
        <w:rPr>
          <w:b/>
          <w:sz w:val="20"/>
        </w:rPr>
        <w:t>POUČENÍ:</w:t>
      </w:r>
    </w:p>
    <w:p w14:paraId="766381F4" w14:textId="77777777" w:rsidR="002652E3" w:rsidRDefault="002652E3" w:rsidP="002652E3">
      <w:pPr>
        <w:pStyle w:val="rozkazy"/>
        <w:ind w:left="360" w:hanging="360"/>
        <w:rPr>
          <w:sz w:val="20"/>
        </w:rPr>
      </w:pPr>
      <w:r>
        <w:rPr>
          <w:sz w:val="20"/>
        </w:rPr>
        <w:t>1</w:t>
      </w:r>
      <w:r w:rsidRPr="005B7348">
        <w:rPr>
          <w:sz w:val="20"/>
        </w:rPr>
        <w:t>.</w:t>
      </w:r>
      <w:r w:rsidRPr="005B7348">
        <w:rPr>
          <w:sz w:val="20"/>
        </w:rPr>
        <w:tab/>
        <w:t>Žádost s přílohami zasílejte na adresu</w:t>
      </w:r>
      <w:r>
        <w:rPr>
          <w:sz w:val="20"/>
        </w:rPr>
        <w:t xml:space="preserve">: odbor pro válečné veterány sekce správy a řízení organizací Ministerstva obrany, nám. Svobody 471, Praha 6, PSČ 160 01. </w:t>
      </w:r>
    </w:p>
    <w:p w14:paraId="627D557D" w14:textId="77777777" w:rsidR="002652E3" w:rsidRPr="005B7348" w:rsidRDefault="002652E3" w:rsidP="002652E3">
      <w:pPr>
        <w:pStyle w:val="rozkazy"/>
        <w:ind w:left="360" w:hanging="360"/>
        <w:rPr>
          <w:sz w:val="20"/>
        </w:rPr>
      </w:pPr>
      <w:r>
        <w:rPr>
          <w:sz w:val="20"/>
        </w:rPr>
        <w:t>2</w:t>
      </w:r>
      <w:r w:rsidRPr="005B7348">
        <w:rPr>
          <w:sz w:val="20"/>
        </w:rPr>
        <w:t>.</w:t>
      </w:r>
      <w:r w:rsidRPr="005B7348">
        <w:rPr>
          <w:sz w:val="20"/>
        </w:rPr>
        <w:tab/>
        <w:t xml:space="preserve">Odbor pro válečné veterány </w:t>
      </w:r>
      <w:r>
        <w:rPr>
          <w:sz w:val="20"/>
        </w:rPr>
        <w:t xml:space="preserve">sekce správy a řízení organizací </w:t>
      </w:r>
      <w:r w:rsidRPr="005B7348">
        <w:rPr>
          <w:sz w:val="20"/>
        </w:rPr>
        <w:t xml:space="preserve">Ministerstva obrany </w:t>
      </w:r>
      <w:r w:rsidR="00547E24">
        <w:rPr>
          <w:sz w:val="20"/>
        </w:rPr>
        <w:t>v případě schválení žádosti</w:t>
      </w:r>
      <w:r w:rsidRPr="005B7348">
        <w:rPr>
          <w:sz w:val="20"/>
        </w:rPr>
        <w:t xml:space="preserve"> </w:t>
      </w:r>
      <w:r>
        <w:rPr>
          <w:sz w:val="20"/>
        </w:rPr>
        <w:t>ředitele</w:t>
      </w:r>
      <w:r w:rsidR="00547E24">
        <w:rPr>
          <w:sz w:val="20"/>
        </w:rPr>
        <w:t>m</w:t>
      </w:r>
      <w:r>
        <w:rPr>
          <w:sz w:val="20"/>
        </w:rPr>
        <w:t xml:space="preserve"> odboru </w:t>
      </w:r>
      <w:r w:rsidRPr="005B7348">
        <w:rPr>
          <w:sz w:val="20"/>
        </w:rPr>
        <w:t>postoupí žádost k realizaci pobytu Vojensk</w:t>
      </w:r>
      <w:r>
        <w:rPr>
          <w:sz w:val="20"/>
        </w:rPr>
        <w:t>ým</w:t>
      </w:r>
      <w:r w:rsidRPr="005B7348">
        <w:rPr>
          <w:sz w:val="20"/>
        </w:rPr>
        <w:t xml:space="preserve"> lázeňsk</w:t>
      </w:r>
      <w:r>
        <w:rPr>
          <w:sz w:val="20"/>
        </w:rPr>
        <w:t>ým</w:t>
      </w:r>
      <w:r w:rsidRPr="005B7348">
        <w:rPr>
          <w:sz w:val="20"/>
        </w:rPr>
        <w:t xml:space="preserve"> a rekreační</w:t>
      </w:r>
      <w:r>
        <w:rPr>
          <w:sz w:val="20"/>
        </w:rPr>
        <w:t>m</w:t>
      </w:r>
      <w:r w:rsidRPr="005B7348">
        <w:rPr>
          <w:sz w:val="20"/>
        </w:rPr>
        <w:t xml:space="preserve"> zařízení</w:t>
      </w:r>
      <w:r>
        <w:rPr>
          <w:sz w:val="20"/>
        </w:rPr>
        <w:t>m, p.o.</w:t>
      </w:r>
      <w:r w:rsidR="000F23E9">
        <w:rPr>
          <w:sz w:val="20"/>
        </w:rPr>
        <w:t>,</w:t>
      </w:r>
      <w:r w:rsidRPr="005B7348">
        <w:rPr>
          <w:sz w:val="20"/>
        </w:rPr>
        <w:t xml:space="preserve"> a zároveň vyrozumí žadatele</w:t>
      </w:r>
      <w:r w:rsidR="000F23E9">
        <w:rPr>
          <w:sz w:val="20"/>
        </w:rPr>
        <w:t xml:space="preserve">, a to nejpozději do třiceti kalendářních dnů od posouzení žádosti. </w:t>
      </w:r>
    </w:p>
    <w:p w14:paraId="7D459351" w14:textId="77777777" w:rsidR="002652E3" w:rsidRPr="007C1481" w:rsidRDefault="002652E3" w:rsidP="002652E3">
      <w:pPr>
        <w:pStyle w:val="rozkazy"/>
        <w:spacing w:before="360"/>
        <w:ind w:firstLine="0"/>
        <w:jc w:val="left"/>
        <w:rPr>
          <w:b/>
          <w:sz w:val="20"/>
        </w:rPr>
      </w:pPr>
      <w:r w:rsidRPr="007C1481">
        <w:rPr>
          <w:b/>
          <w:sz w:val="20"/>
        </w:rPr>
        <w:t>Kontaktní adresa:</w:t>
      </w:r>
    </w:p>
    <w:p w14:paraId="713194BE" w14:textId="77777777" w:rsidR="002652E3" w:rsidRPr="005B7348" w:rsidRDefault="002652E3" w:rsidP="002652E3">
      <w:pPr>
        <w:pStyle w:val="rozkazy"/>
        <w:ind w:firstLine="0"/>
        <w:jc w:val="left"/>
        <w:rPr>
          <w:sz w:val="20"/>
        </w:rPr>
      </w:pPr>
      <w:r w:rsidRPr="005B7348">
        <w:rPr>
          <w:sz w:val="20"/>
        </w:rPr>
        <w:t>Vojenská lázeňská a rekreační zařízení</w:t>
      </w:r>
    </w:p>
    <w:p w14:paraId="162422DB" w14:textId="77777777" w:rsidR="002652E3" w:rsidRPr="005B7348" w:rsidRDefault="002652E3" w:rsidP="002652E3">
      <w:pPr>
        <w:pStyle w:val="rozkazy"/>
        <w:ind w:firstLine="0"/>
        <w:jc w:val="left"/>
        <w:rPr>
          <w:sz w:val="20"/>
        </w:rPr>
      </w:pPr>
      <w:r w:rsidRPr="005B7348">
        <w:rPr>
          <w:sz w:val="20"/>
        </w:rPr>
        <w:t>Magnitogorská 12</w:t>
      </w:r>
    </w:p>
    <w:p w14:paraId="0359D958" w14:textId="77777777" w:rsidR="002652E3" w:rsidRDefault="002652E3" w:rsidP="002652E3">
      <w:pPr>
        <w:pStyle w:val="rozkazy"/>
        <w:ind w:firstLine="0"/>
        <w:jc w:val="left"/>
        <w:rPr>
          <w:sz w:val="20"/>
        </w:rPr>
      </w:pPr>
      <w:r w:rsidRPr="005B7348">
        <w:rPr>
          <w:sz w:val="20"/>
        </w:rPr>
        <w:t>101 00 Praha 10</w:t>
      </w:r>
    </w:p>
    <w:p w14:paraId="28F3B7C6" w14:textId="77777777" w:rsidR="002652E3" w:rsidRPr="005B7348" w:rsidRDefault="002652E3" w:rsidP="002652E3">
      <w:pPr>
        <w:pStyle w:val="rozkazy"/>
        <w:ind w:firstLine="0"/>
        <w:jc w:val="left"/>
        <w:rPr>
          <w:sz w:val="20"/>
        </w:rPr>
      </w:pPr>
      <w:r>
        <w:rPr>
          <w:sz w:val="20"/>
        </w:rPr>
        <w:t>e-mail: dcr@vlrz.cz</w:t>
      </w:r>
    </w:p>
    <w:p w14:paraId="1D372C56" w14:textId="77777777" w:rsidR="005F3C0D" w:rsidRDefault="002652E3" w:rsidP="002652E3">
      <w:pPr>
        <w:pStyle w:val="rozkazy"/>
        <w:ind w:firstLine="0"/>
        <w:jc w:val="left"/>
        <w:rPr>
          <w:sz w:val="20"/>
        </w:rPr>
      </w:pPr>
      <w:r w:rsidRPr="005B7348">
        <w:rPr>
          <w:sz w:val="20"/>
        </w:rPr>
        <w:t>IČO 00</w:t>
      </w:r>
      <w:r>
        <w:rPr>
          <w:sz w:val="20"/>
        </w:rPr>
        <w:t>000582, č. ú. 5125-881/0710 ČNB, Na Příkopě 28, 115 03 Praha 1</w:t>
      </w:r>
    </w:p>
    <w:p w14:paraId="06551464" w14:textId="5AC0E5F0" w:rsidR="003D6E7B" w:rsidRDefault="002652E3" w:rsidP="0013613B">
      <w:pPr>
        <w:pStyle w:val="rozkazy"/>
        <w:ind w:firstLine="0"/>
        <w:jc w:val="left"/>
      </w:pPr>
      <w:r w:rsidRPr="005B7348">
        <w:rPr>
          <w:sz w:val="20"/>
        </w:rPr>
        <w:t>Telefon</w:t>
      </w:r>
      <w:r>
        <w:rPr>
          <w:sz w:val="20"/>
        </w:rPr>
        <w:t>ní číslo</w:t>
      </w:r>
      <w:r w:rsidRPr="005B7348">
        <w:rPr>
          <w:sz w:val="20"/>
        </w:rPr>
        <w:t>: 973 201</w:t>
      </w:r>
      <w:r w:rsidR="0030425A">
        <w:rPr>
          <w:sz w:val="20"/>
        </w:rPr>
        <w:t> </w:t>
      </w:r>
      <w:r w:rsidRPr="005B7348">
        <w:rPr>
          <w:sz w:val="20"/>
        </w:rPr>
        <w:t>671</w:t>
      </w:r>
      <w:r w:rsidR="0030425A">
        <w:rPr>
          <w:sz w:val="20"/>
        </w:rPr>
        <w:t xml:space="preserve">   </w:t>
      </w:r>
      <w:r w:rsidR="0013613B">
        <w:rPr>
          <w:sz w:val="20"/>
        </w:rPr>
        <w:t xml:space="preserve"> </w:t>
      </w:r>
      <w:bookmarkEnd w:id="0"/>
    </w:p>
    <w:sectPr w:rsidR="003D6E7B" w:rsidSect="0013613B">
      <w:pgSz w:w="11906" w:h="16838"/>
      <w:pgMar w:top="142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84A05" w14:textId="77777777" w:rsidR="00F96AAF" w:rsidRDefault="00F96AAF" w:rsidP="002652E3">
      <w:r>
        <w:separator/>
      </w:r>
    </w:p>
  </w:endnote>
  <w:endnote w:type="continuationSeparator" w:id="0">
    <w:p w14:paraId="513FCFE7" w14:textId="77777777" w:rsidR="00F96AAF" w:rsidRDefault="00F96AAF" w:rsidP="0026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tučné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93266" w14:textId="77777777" w:rsidR="00F96AAF" w:rsidRDefault="00F96AAF" w:rsidP="002652E3">
      <w:r>
        <w:separator/>
      </w:r>
    </w:p>
  </w:footnote>
  <w:footnote w:type="continuationSeparator" w:id="0">
    <w:p w14:paraId="3DBEC43A" w14:textId="77777777" w:rsidR="00F96AAF" w:rsidRDefault="00F96AAF" w:rsidP="0026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93645"/>
    <w:multiLevelType w:val="hybridMultilevel"/>
    <w:tmpl w:val="CE4CCC58"/>
    <w:lvl w:ilvl="0" w:tplc="F5625B1A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3734CF"/>
    <w:multiLevelType w:val="hybridMultilevel"/>
    <w:tmpl w:val="5384777C"/>
    <w:lvl w:ilvl="0" w:tplc="EC1EB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B7478"/>
    <w:multiLevelType w:val="hybridMultilevel"/>
    <w:tmpl w:val="D96814C6"/>
    <w:lvl w:ilvl="0" w:tplc="71707668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B7E52"/>
    <w:multiLevelType w:val="hybridMultilevel"/>
    <w:tmpl w:val="B05E921A"/>
    <w:lvl w:ilvl="0" w:tplc="C77C8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F7A03"/>
    <w:multiLevelType w:val="hybridMultilevel"/>
    <w:tmpl w:val="CAD26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47C97"/>
    <w:multiLevelType w:val="hybridMultilevel"/>
    <w:tmpl w:val="E79E1826"/>
    <w:lvl w:ilvl="0" w:tplc="B006790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53A54"/>
    <w:multiLevelType w:val="hybridMultilevel"/>
    <w:tmpl w:val="56FC89A0"/>
    <w:lvl w:ilvl="0" w:tplc="EC1EB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02F9C"/>
    <w:multiLevelType w:val="hybridMultilevel"/>
    <w:tmpl w:val="2EF242A6"/>
    <w:lvl w:ilvl="0" w:tplc="620E1F60">
      <w:start w:val="1"/>
      <w:numFmt w:val="decimal"/>
      <w:lvlText w:val="(%1)"/>
      <w:lvlJc w:val="left"/>
      <w:pPr>
        <w:ind w:left="989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79325A5"/>
    <w:multiLevelType w:val="hybridMultilevel"/>
    <w:tmpl w:val="1A3CD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DF"/>
    <w:rsid w:val="000403C0"/>
    <w:rsid w:val="00064B14"/>
    <w:rsid w:val="00084182"/>
    <w:rsid w:val="000B1B77"/>
    <w:rsid w:val="000B645D"/>
    <w:rsid w:val="000C64F2"/>
    <w:rsid w:val="000F23E9"/>
    <w:rsid w:val="00101637"/>
    <w:rsid w:val="0010528A"/>
    <w:rsid w:val="0013613B"/>
    <w:rsid w:val="001515D6"/>
    <w:rsid w:val="00190190"/>
    <w:rsid w:val="00211D79"/>
    <w:rsid w:val="00213859"/>
    <w:rsid w:val="002652E3"/>
    <w:rsid w:val="002864F2"/>
    <w:rsid w:val="002C408D"/>
    <w:rsid w:val="002F11D6"/>
    <w:rsid w:val="002F7EBB"/>
    <w:rsid w:val="0030425A"/>
    <w:rsid w:val="0031250B"/>
    <w:rsid w:val="003227DF"/>
    <w:rsid w:val="00323902"/>
    <w:rsid w:val="00335335"/>
    <w:rsid w:val="00366992"/>
    <w:rsid w:val="00382646"/>
    <w:rsid w:val="003D6E7B"/>
    <w:rsid w:val="00412381"/>
    <w:rsid w:val="00447BE3"/>
    <w:rsid w:val="00467D58"/>
    <w:rsid w:val="004C6B42"/>
    <w:rsid w:val="004D5034"/>
    <w:rsid w:val="004E25E3"/>
    <w:rsid w:val="00547E24"/>
    <w:rsid w:val="00564821"/>
    <w:rsid w:val="005A7793"/>
    <w:rsid w:val="005C614A"/>
    <w:rsid w:val="005F3C0D"/>
    <w:rsid w:val="006059F4"/>
    <w:rsid w:val="006279A7"/>
    <w:rsid w:val="006D11DF"/>
    <w:rsid w:val="006D1585"/>
    <w:rsid w:val="007270E2"/>
    <w:rsid w:val="0075765B"/>
    <w:rsid w:val="007815EB"/>
    <w:rsid w:val="0078553F"/>
    <w:rsid w:val="00797839"/>
    <w:rsid w:val="007A7C29"/>
    <w:rsid w:val="0080549F"/>
    <w:rsid w:val="00817423"/>
    <w:rsid w:val="00843DEF"/>
    <w:rsid w:val="0085448D"/>
    <w:rsid w:val="008657BD"/>
    <w:rsid w:val="008868AB"/>
    <w:rsid w:val="00886C9F"/>
    <w:rsid w:val="008B024E"/>
    <w:rsid w:val="008C234B"/>
    <w:rsid w:val="00917F11"/>
    <w:rsid w:val="00923E73"/>
    <w:rsid w:val="00936289"/>
    <w:rsid w:val="009375EA"/>
    <w:rsid w:val="00943BBE"/>
    <w:rsid w:val="00953069"/>
    <w:rsid w:val="009A30B2"/>
    <w:rsid w:val="009F2A8B"/>
    <w:rsid w:val="00A135F5"/>
    <w:rsid w:val="00A341AD"/>
    <w:rsid w:val="00A614C4"/>
    <w:rsid w:val="00AB57CC"/>
    <w:rsid w:val="00AD24A7"/>
    <w:rsid w:val="00AE79F5"/>
    <w:rsid w:val="00B42305"/>
    <w:rsid w:val="00B64026"/>
    <w:rsid w:val="00B74CD4"/>
    <w:rsid w:val="00B94435"/>
    <w:rsid w:val="00BE45A9"/>
    <w:rsid w:val="00C07B3E"/>
    <w:rsid w:val="00C11EDA"/>
    <w:rsid w:val="00C547E5"/>
    <w:rsid w:val="00C5683E"/>
    <w:rsid w:val="00C74301"/>
    <w:rsid w:val="00CA76E7"/>
    <w:rsid w:val="00CC39FC"/>
    <w:rsid w:val="00CE3FCE"/>
    <w:rsid w:val="00D517DE"/>
    <w:rsid w:val="00DD3FB8"/>
    <w:rsid w:val="00E72F11"/>
    <w:rsid w:val="00E93F8C"/>
    <w:rsid w:val="00EA3E46"/>
    <w:rsid w:val="00ED14E3"/>
    <w:rsid w:val="00F12357"/>
    <w:rsid w:val="00F23947"/>
    <w:rsid w:val="00F65B08"/>
    <w:rsid w:val="00F90AA2"/>
    <w:rsid w:val="00F96AAF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1CDD"/>
  <w15:docId w15:val="{D9CF008C-C1D4-4D2F-9ACE-B008BD27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kazy">
    <w:name w:val="_rozkazy"/>
    <w:basedOn w:val="Normln"/>
    <w:rsid w:val="002652E3"/>
    <w:pPr>
      <w:ind w:firstLine="567"/>
      <w:jc w:val="both"/>
    </w:pPr>
    <w:rPr>
      <w:snapToGrid w:val="0"/>
      <w:szCs w:val="20"/>
    </w:rPr>
  </w:style>
  <w:style w:type="character" w:styleId="Znakapoznpodarou">
    <w:name w:val="footnote reference"/>
    <w:semiHidden/>
    <w:rsid w:val="002652E3"/>
    <w:rPr>
      <w:vertAlign w:val="superscript"/>
    </w:rPr>
  </w:style>
  <w:style w:type="paragraph" w:styleId="Textpoznpodarou">
    <w:name w:val="footnote text"/>
    <w:basedOn w:val="Normln"/>
    <w:link w:val="TextpoznpodarouChar"/>
    <w:autoRedefine/>
    <w:semiHidden/>
    <w:rsid w:val="00797839"/>
    <w:pPr>
      <w:spacing w:before="40" w:line="216" w:lineRule="auto"/>
      <w:ind w:left="227" w:hanging="227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7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652E3"/>
    <w:pPr>
      <w:ind w:left="708"/>
    </w:pPr>
  </w:style>
  <w:style w:type="paragraph" w:customStyle="1" w:styleId="Odstavecbezsla">
    <w:name w:val="Odstavec bez čísla"/>
    <w:basedOn w:val="Normln"/>
    <w:uiPriority w:val="99"/>
    <w:rsid w:val="002652E3"/>
    <w:pPr>
      <w:spacing w:line="288" w:lineRule="auto"/>
      <w:ind w:firstLine="567"/>
      <w:jc w:val="both"/>
    </w:pPr>
    <w:rPr>
      <w:sz w:val="28"/>
      <w:szCs w:val="20"/>
    </w:rPr>
  </w:style>
  <w:style w:type="paragraph" w:customStyle="1" w:styleId="CM1">
    <w:name w:val="CM1"/>
    <w:basedOn w:val="Normln"/>
    <w:next w:val="Normln"/>
    <w:rsid w:val="002652E3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E3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7E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7E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547E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64B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B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B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B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B1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364F2-ED06-4E3F-80A8-3312963F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ACR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Papírníková Lenka - MO 1322 - ŠIS AČR</dc:creator>
  <cp:lastModifiedBy>Tomáš Bada</cp:lastModifiedBy>
  <cp:revision>2</cp:revision>
  <cp:lastPrinted>2020-12-04T08:53:00Z</cp:lastPrinted>
  <dcterms:created xsi:type="dcterms:W3CDTF">2021-02-03T18:52:00Z</dcterms:created>
  <dcterms:modified xsi:type="dcterms:W3CDTF">2021-02-03T18:52:00Z</dcterms:modified>
</cp:coreProperties>
</file>